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18"/>
        <w:gridCol w:w="5466"/>
        <w:gridCol w:w="4524"/>
      </w:tblGrid>
      <w:tr w:rsidR="008461D7" w:rsidRPr="006A2A8C" w:rsidTr="00FB5AE8">
        <w:tc>
          <w:tcPr>
            <w:tcW w:w="918" w:type="dxa"/>
          </w:tcPr>
          <w:p w:rsidR="008461D7" w:rsidRPr="006A2A8C" w:rsidRDefault="008461D7" w:rsidP="00FB5AE8">
            <w:pPr>
              <w:rPr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b/>
                <w:noProof/>
                <w:sz w:val="24"/>
              </w:rPr>
              <w:drawing>
                <wp:inline distT="0" distB="0" distL="0" distR="0">
                  <wp:extent cx="419100" cy="542925"/>
                  <wp:effectExtent l="0" t="0" r="0" b="9525"/>
                  <wp:docPr id="1" name="Picture 1" descr="wsuBLKt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suBLKt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</w:tcPr>
          <w:p w:rsidR="008461D7" w:rsidRPr="006A2A8C" w:rsidRDefault="008461D7" w:rsidP="00FB5AE8">
            <w:pPr>
              <w:jc w:val="center"/>
              <w:rPr>
                <w:b/>
                <w:bCs/>
                <w:sz w:val="36"/>
              </w:rPr>
            </w:pPr>
            <w:r w:rsidRPr="006A2A8C">
              <w:rPr>
                <w:b/>
                <w:bCs/>
                <w:sz w:val="36"/>
              </w:rPr>
              <w:t>College of Arts &amp; Humanities</w:t>
            </w:r>
          </w:p>
          <w:p w:rsidR="008461D7" w:rsidRPr="006A2A8C" w:rsidRDefault="008461D7" w:rsidP="00FB5AE8">
            <w:pPr>
              <w:jc w:val="center"/>
              <w:rPr>
                <w:b/>
                <w:bCs/>
                <w:sz w:val="36"/>
              </w:rPr>
            </w:pPr>
            <w:r w:rsidRPr="006A2A8C">
              <w:rPr>
                <w:b/>
                <w:bCs/>
                <w:sz w:val="36"/>
              </w:rPr>
              <w:t>Annual Faculty Report</w:t>
            </w:r>
          </w:p>
        </w:tc>
        <w:tc>
          <w:tcPr>
            <w:tcW w:w="4524" w:type="dxa"/>
            <w:vAlign w:val="bottom"/>
          </w:tcPr>
          <w:p w:rsidR="008461D7" w:rsidRPr="006A2A8C" w:rsidRDefault="008461D7" w:rsidP="00FB5AE8">
            <w:pPr>
              <w:jc w:val="right"/>
              <w:rPr>
                <w:b/>
              </w:rPr>
            </w:pPr>
            <w:r w:rsidRPr="006A2A8C">
              <w:rPr>
                <w:b/>
                <w:bCs/>
                <w:sz w:val="32"/>
              </w:rPr>
              <w:t>Calendar Year 20</w:t>
            </w:r>
            <w:r>
              <w:rPr>
                <w:b/>
                <w:bCs/>
                <w:sz w:val="32"/>
              </w:rPr>
              <w:t>12</w:t>
            </w:r>
            <w:r w:rsidRPr="006A2A8C">
              <w:rPr>
                <w:b/>
              </w:rPr>
              <w:t xml:space="preserve"> </w:t>
            </w:r>
          </w:p>
          <w:p w:rsidR="008461D7" w:rsidRPr="00457650" w:rsidRDefault="008461D7" w:rsidP="00FB5AE8">
            <w:pPr>
              <w:jc w:val="right"/>
            </w:pPr>
            <w:r w:rsidRPr="00457650">
              <w:t>D</w:t>
            </w:r>
            <w:r>
              <w:t>ue to Chairperson by February 16</w:t>
            </w:r>
            <w:r w:rsidR="00500130">
              <w:t>, 2013</w:t>
            </w:r>
            <w:r w:rsidRPr="00457650">
              <w:t xml:space="preserve"> </w:t>
            </w:r>
          </w:p>
          <w:p w:rsidR="008461D7" w:rsidRPr="006A2A8C" w:rsidRDefault="008461D7" w:rsidP="00627C61">
            <w:pPr>
              <w:jc w:val="right"/>
              <w:rPr>
                <w:b/>
                <w:bCs/>
                <w:sz w:val="24"/>
              </w:rPr>
            </w:pPr>
            <w:r w:rsidRPr="00457650">
              <w:t xml:space="preserve">Limit to </w:t>
            </w:r>
            <w:r w:rsidR="00627C61">
              <w:t>four</w:t>
            </w:r>
            <w:r w:rsidRPr="00457650">
              <w:t xml:space="preserve"> pages.</w:t>
            </w:r>
          </w:p>
        </w:tc>
      </w:tr>
    </w:tbl>
    <w:p w:rsidR="008461D7" w:rsidRDefault="008461D7" w:rsidP="008461D7">
      <w:pPr>
        <w:tabs>
          <w:tab w:val="left" w:pos="5310"/>
        </w:tabs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638"/>
        <w:gridCol w:w="3870"/>
        <w:gridCol w:w="1260"/>
        <w:gridCol w:w="4140"/>
      </w:tblGrid>
      <w:tr w:rsidR="008461D7" w:rsidTr="00FB5AE8">
        <w:tc>
          <w:tcPr>
            <w:tcW w:w="1638" w:type="dxa"/>
            <w:tcBorders>
              <w:right w:val="single" w:sz="4" w:space="0" w:color="000000"/>
            </w:tcBorders>
          </w:tcPr>
          <w:p w:rsidR="008461D7" w:rsidRDefault="008461D7" w:rsidP="00FB5AE8">
            <w:pPr>
              <w:tabs>
                <w:tab w:val="left" w:pos="5310"/>
              </w:tabs>
              <w:spacing w:before="240"/>
            </w:pPr>
            <w:r w:rsidRPr="00457650">
              <w:t>Faculty member: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D7" w:rsidRPr="006A2A8C" w:rsidRDefault="008461D7" w:rsidP="00FB5AE8">
            <w:pPr>
              <w:tabs>
                <w:tab w:val="left" w:pos="5310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8461D7" w:rsidRDefault="008461D7" w:rsidP="00FB5AE8">
            <w:pPr>
              <w:tabs>
                <w:tab w:val="left" w:pos="5310"/>
              </w:tabs>
              <w:spacing w:before="240"/>
            </w:pPr>
            <w:r w:rsidRPr="00457650">
              <w:t>Department: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D7" w:rsidRPr="006A2A8C" w:rsidRDefault="008461D7" w:rsidP="00FB5AE8">
            <w:pPr>
              <w:tabs>
                <w:tab w:val="left" w:pos="5310"/>
              </w:tabs>
              <w:spacing w:before="240"/>
              <w:rPr>
                <w:sz w:val="24"/>
                <w:szCs w:val="24"/>
              </w:rPr>
            </w:pPr>
          </w:p>
        </w:tc>
      </w:tr>
    </w:tbl>
    <w:p w:rsidR="008461D7" w:rsidRPr="00457650" w:rsidRDefault="008461D7" w:rsidP="008461D7">
      <w:pPr>
        <w:pBdr>
          <w:top w:val="single" w:sz="18" w:space="1" w:color="auto"/>
        </w:pBdr>
        <w:shd w:val="pct30" w:color="auto" w:fill="FFFFFF"/>
        <w:rPr>
          <w:b/>
          <w:bCs/>
        </w:rPr>
      </w:pPr>
      <w:r w:rsidRPr="00457650">
        <w:rPr>
          <w:b/>
          <w:bCs/>
        </w:rPr>
        <w:t>TEACHING</w:t>
      </w:r>
    </w:p>
    <w:p w:rsidR="008461D7" w:rsidRPr="00457650" w:rsidRDefault="008461D7" w:rsidP="008461D7">
      <w:pPr>
        <w:rPr>
          <w:sz w:val="10"/>
        </w:rPr>
      </w:pPr>
    </w:p>
    <w:p w:rsidR="008461D7" w:rsidRPr="00457650" w:rsidRDefault="008461D7" w:rsidP="008461D7">
      <w:pPr>
        <w:ind w:left="720" w:hanging="720"/>
      </w:pPr>
      <w:r w:rsidRPr="00457650">
        <w:rPr>
          <w:b/>
          <w:bCs/>
        </w:rPr>
        <w:t>Organized courses</w:t>
      </w:r>
      <w:r w:rsidRPr="00457650">
        <w:t xml:space="preserve"> taught at WSU (enrollment on final grade roll); please note any compensated overload classes with asterisks (*).</w:t>
      </w:r>
    </w:p>
    <w:p w:rsidR="008461D7" w:rsidRPr="00F1747B" w:rsidRDefault="008461D7" w:rsidP="008461D7">
      <w:pPr>
        <w:tabs>
          <w:tab w:val="center" w:pos="630"/>
          <w:tab w:val="center" w:pos="1710"/>
          <w:tab w:val="center" w:pos="7380"/>
          <w:tab w:val="center" w:pos="8460"/>
          <w:tab w:val="center" w:pos="9360"/>
          <w:tab w:val="center" w:pos="10260"/>
        </w:tabs>
        <w:rPr>
          <w:i/>
        </w:rPr>
      </w:pPr>
      <w:r w:rsidRPr="00F1747B">
        <w:rPr>
          <w:i/>
        </w:rPr>
        <w:t xml:space="preserve"> </w:t>
      </w:r>
      <w:r w:rsidRPr="00F1747B">
        <w:rPr>
          <w:i/>
        </w:rPr>
        <w:tab/>
      </w:r>
      <w:r w:rsidRPr="00F1747B">
        <w:rPr>
          <w:i/>
        </w:rPr>
        <w:tab/>
      </w:r>
      <w:r w:rsidRPr="00F1747B">
        <w:rPr>
          <w:i/>
        </w:rPr>
        <w:tab/>
        <w:t>Credit</w:t>
      </w:r>
      <w:r w:rsidRPr="00F1747B">
        <w:rPr>
          <w:i/>
        </w:rPr>
        <w:tab/>
        <w:t>Load</w:t>
      </w:r>
      <w:r w:rsidRPr="00F1747B">
        <w:rPr>
          <w:i/>
        </w:rPr>
        <w:tab/>
        <w:t>Enroll-</w:t>
      </w:r>
      <w:r w:rsidRPr="00F1747B">
        <w:rPr>
          <w:i/>
        </w:rPr>
        <w:tab/>
        <w:t>Comp'd</w:t>
      </w:r>
    </w:p>
    <w:p w:rsidR="008461D7" w:rsidRPr="00F1747B" w:rsidRDefault="008461D7" w:rsidP="008461D7">
      <w:pPr>
        <w:tabs>
          <w:tab w:val="center" w:pos="630"/>
          <w:tab w:val="center" w:pos="1710"/>
          <w:tab w:val="center" w:pos="7380"/>
          <w:tab w:val="center" w:pos="8460"/>
          <w:tab w:val="center" w:pos="9360"/>
          <w:tab w:val="center" w:pos="10260"/>
        </w:tabs>
        <w:rPr>
          <w:i/>
        </w:rPr>
      </w:pPr>
      <w:r w:rsidRPr="00F1747B">
        <w:rPr>
          <w:i/>
        </w:rPr>
        <w:t>Course No.</w:t>
      </w:r>
      <w:r w:rsidRPr="00F1747B">
        <w:rPr>
          <w:i/>
        </w:rPr>
        <w:tab/>
        <w:t>Title</w:t>
      </w:r>
      <w:r w:rsidRPr="00F1747B">
        <w:rPr>
          <w:i/>
        </w:rPr>
        <w:tab/>
        <w:t>Hours</w:t>
      </w:r>
      <w:r w:rsidRPr="00F1747B">
        <w:rPr>
          <w:i/>
        </w:rPr>
        <w:tab/>
        <w:t>Hours</w:t>
      </w:r>
      <w:r w:rsidRPr="00F1747B">
        <w:rPr>
          <w:i/>
        </w:rPr>
        <w:tab/>
        <w:t>ment</w:t>
      </w:r>
      <w:r w:rsidRPr="00F1747B">
        <w:rPr>
          <w:i/>
        </w:rPr>
        <w:tab/>
        <w:t>Overload</w:t>
      </w:r>
    </w:p>
    <w:p w:rsidR="008461D7" w:rsidRPr="00457650" w:rsidRDefault="008461D7" w:rsidP="008461D7">
      <w:pPr>
        <w:tabs>
          <w:tab w:val="left" w:pos="1260"/>
          <w:tab w:val="left" w:pos="2070"/>
          <w:tab w:val="left" w:pos="3150"/>
          <w:tab w:val="left" w:pos="6660"/>
          <w:tab w:val="left" w:pos="7470"/>
          <w:tab w:val="center" w:pos="9000"/>
        </w:tabs>
        <w:spacing w:after="60"/>
        <w:rPr>
          <w:i/>
          <w:iCs/>
        </w:rPr>
      </w:pPr>
      <w:r w:rsidRPr="00457650">
        <w:rPr>
          <w:b/>
          <w:i/>
          <w:iCs/>
        </w:rPr>
        <w:t>Spring 20</w:t>
      </w:r>
      <w:r>
        <w:rPr>
          <w:b/>
          <w:i/>
          <w:iCs/>
        </w:rPr>
        <w:t>12</w:t>
      </w:r>
      <w:r w:rsidRPr="00457650">
        <w:rPr>
          <w:i/>
          <w:iCs/>
        </w:rPr>
        <w:tab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5496"/>
        <w:gridCol w:w="990"/>
        <w:gridCol w:w="990"/>
        <w:gridCol w:w="990"/>
        <w:gridCol w:w="990"/>
      </w:tblGrid>
      <w:tr w:rsidR="008461D7" w:rsidRPr="006A2A8C" w:rsidTr="00FB5AE8">
        <w:tc>
          <w:tcPr>
            <w:tcW w:w="1344" w:type="dxa"/>
          </w:tcPr>
          <w:p w:rsidR="008461D7" w:rsidRPr="006A2A8C" w:rsidRDefault="008461D7" w:rsidP="00FB5AE8">
            <w:pPr>
              <w:rPr>
                <w:rFonts w:ascii="Arial" w:hAnsi="Arial" w:cs="Arial"/>
              </w:rPr>
            </w:pPr>
          </w:p>
        </w:tc>
        <w:tc>
          <w:tcPr>
            <w:tcW w:w="5496" w:type="dxa"/>
          </w:tcPr>
          <w:p w:rsidR="008461D7" w:rsidRPr="006A2A8C" w:rsidRDefault="008461D7" w:rsidP="00FB5AE8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8461D7" w:rsidRPr="006A2A8C" w:rsidRDefault="008461D7" w:rsidP="00FB5AE8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8461D7" w:rsidRPr="006A2A8C" w:rsidRDefault="008461D7" w:rsidP="00FB5AE8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8461D7" w:rsidRPr="006A2A8C" w:rsidRDefault="008461D7" w:rsidP="00FB5AE8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8461D7" w:rsidRPr="006A2A8C" w:rsidRDefault="008461D7" w:rsidP="00FB5AE8">
            <w:pPr>
              <w:rPr>
                <w:rFonts w:ascii="Arial" w:hAnsi="Arial" w:cs="Arial"/>
              </w:rPr>
            </w:pPr>
          </w:p>
        </w:tc>
      </w:tr>
    </w:tbl>
    <w:p w:rsidR="008461D7" w:rsidRPr="00457650" w:rsidRDefault="008461D7" w:rsidP="008461D7">
      <w:pPr>
        <w:tabs>
          <w:tab w:val="left" w:pos="1260"/>
          <w:tab w:val="left" w:pos="2520"/>
          <w:tab w:val="left" w:pos="3600"/>
          <w:tab w:val="left" w:pos="6660"/>
          <w:tab w:val="left" w:pos="7470"/>
          <w:tab w:val="center" w:pos="9000"/>
        </w:tabs>
        <w:spacing w:before="120"/>
        <w:rPr>
          <w:b/>
        </w:rPr>
      </w:pPr>
      <w:r w:rsidRPr="00457650">
        <w:rPr>
          <w:b/>
          <w:i/>
          <w:iCs/>
        </w:rPr>
        <w:t>Fall 20</w:t>
      </w:r>
      <w:r>
        <w:rPr>
          <w:b/>
          <w:i/>
          <w:iCs/>
        </w:rPr>
        <w:t>12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5496"/>
        <w:gridCol w:w="990"/>
        <w:gridCol w:w="990"/>
        <w:gridCol w:w="990"/>
        <w:gridCol w:w="990"/>
      </w:tblGrid>
      <w:tr w:rsidR="008461D7" w:rsidRPr="006A2A8C" w:rsidTr="00FB5AE8">
        <w:tc>
          <w:tcPr>
            <w:tcW w:w="1344" w:type="dxa"/>
          </w:tcPr>
          <w:p w:rsidR="008461D7" w:rsidRPr="006A2A8C" w:rsidRDefault="008461D7" w:rsidP="00FB5AE8">
            <w:pPr>
              <w:rPr>
                <w:rFonts w:ascii="Arial" w:hAnsi="Arial" w:cs="Arial"/>
              </w:rPr>
            </w:pPr>
          </w:p>
        </w:tc>
        <w:tc>
          <w:tcPr>
            <w:tcW w:w="5496" w:type="dxa"/>
          </w:tcPr>
          <w:p w:rsidR="008461D7" w:rsidRPr="006A2A8C" w:rsidRDefault="008461D7" w:rsidP="00FB5AE8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8461D7" w:rsidRPr="006A2A8C" w:rsidRDefault="008461D7" w:rsidP="00FB5AE8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8461D7" w:rsidRPr="006A2A8C" w:rsidRDefault="008461D7" w:rsidP="00FB5AE8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8461D7" w:rsidRPr="006A2A8C" w:rsidRDefault="008461D7" w:rsidP="00FB5AE8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8461D7" w:rsidRPr="006A2A8C" w:rsidRDefault="008461D7" w:rsidP="00FB5AE8">
            <w:pPr>
              <w:rPr>
                <w:rFonts w:ascii="Arial" w:hAnsi="Arial" w:cs="Arial"/>
              </w:rPr>
            </w:pPr>
          </w:p>
        </w:tc>
      </w:tr>
    </w:tbl>
    <w:p w:rsidR="008461D7" w:rsidRPr="00457650" w:rsidRDefault="008461D7" w:rsidP="008461D7">
      <w:pPr>
        <w:tabs>
          <w:tab w:val="left" w:pos="1260"/>
          <w:tab w:val="left" w:pos="2520"/>
          <w:tab w:val="left" w:pos="3600"/>
          <w:tab w:val="left" w:pos="6660"/>
          <w:tab w:val="left" w:pos="7470"/>
          <w:tab w:val="center" w:pos="9000"/>
        </w:tabs>
        <w:spacing w:before="120"/>
        <w:rPr>
          <w:b/>
          <w:lang w:val="fr-FR"/>
        </w:rPr>
      </w:pPr>
      <w:r w:rsidRPr="00457650">
        <w:rPr>
          <w:b/>
          <w:i/>
          <w:iCs/>
        </w:rPr>
        <w:t>Summer 20</w:t>
      </w:r>
      <w:r>
        <w:rPr>
          <w:b/>
          <w:i/>
          <w:iCs/>
        </w:rPr>
        <w:t>12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5496"/>
        <w:gridCol w:w="990"/>
        <w:gridCol w:w="990"/>
        <w:gridCol w:w="990"/>
        <w:gridCol w:w="990"/>
      </w:tblGrid>
      <w:tr w:rsidR="008461D7" w:rsidRPr="006A2A8C" w:rsidTr="00FB5AE8">
        <w:tc>
          <w:tcPr>
            <w:tcW w:w="1344" w:type="dxa"/>
          </w:tcPr>
          <w:p w:rsidR="008461D7" w:rsidRPr="006A2A8C" w:rsidRDefault="008461D7" w:rsidP="00FB5AE8">
            <w:pPr>
              <w:rPr>
                <w:rFonts w:ascii="Arial" w:hAnsi="Arial" w:cs="Arial"/>
              </w:rPr>
            </w:pPr>
          </w:p>
        </w:tc>
        <w:tc>
          <w:tcPr>
            <w:tcW w:w="5496" w:type="dxa"/>
          </w:tcPr>
          <w:p w:rsidR="008461D7" w:rsidRPr="006A2A8C" w:rsidRDefault="008461D7" w:rsidP="00FB5AE8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8461D7" w:rsidRPr="006A2A8C" w:rsidRDefault="008461D7" w:rsidP="00FB5AE8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8461D7" w:rsidRPr="006A2A8C" w:rsidRDefault="008461D7" w:rsidP="00FB5AE8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8461D7" w:rsidRPr="006A2A8C" w:rsidRDefault="008461D7" w:rsidP="00FB5AE8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8461D7" w:rsidRPr="006A2A8C" w:rsidRDefault="008461D7" w:rsidP="00FB5AE8">
            <w:pPr>
              <w:rPr>
                <w:rFonts w:ascii="Arial" w:hAnsi="Arial" w:cs="Arial"/>
              </w:rPr>
            </w:pPr>
          </w:p>
        </w:tc>
      </w:tr>
    </w:tbl>
    <w:p w:rsidR="008461D7" w:rsidRPr="00457650" w:rsidRDefault="008461D7" w:rsidP="008461D7">
      <w:pPr>
        <w:spacing w:before="120"/>
        <w:rPr>
          <w:b/>
          <w:bCs/>
        </w:rPr>
      </w:pPr>
      <w:r w:rsidRPr="00457650">
        <w:rPr>
          <w:b/>
          <w:bCs/>
        </w:rPr>
        <w:t>Development of new courses or significant revisions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8461D7" w:rsidRPr="006A2A8C" w:rsidTr="00FB5AE8">
        <w:tc>
          <w:tcPr>
            <w:tcW w:w="10800" w:type="dxa"/>
          </w:tcPr>
          <w:p w:rsidR="008461D7" w:rsidRPr="006A2A8C" w:rsidRDefault="008461D7" w:rsidP="00FB5AE8">
            <w:pPr>
              <w:tabs>
                <w:tab w:val="right" w:pos="9360"/>
              </w:tabs>
              <w:ind w:left="252" w:hanging="252"/>
              <w:rPr>
                <w:rFonts w:ascii="Arial" w:hAnsi="Arial" w:cs="Arial"/>
                <w:bCs/>
              </w:rPr>
            </w:pPr>
          </w:p>
        </w:tc>
      </w:tr>
    </w:tbl>
    <w:p w:rsidR="008461D7" w:rsidRPr="00457650" w:rsidRDefault="008461D7" w:rsidP="008461D7">
      <w:pPr>
        <w:spacing w:before="120"/>
      </w:pPr>
      <w:r w:rsidRPr="00457650">
        <w:rPr>
          <w:b/>
          <w:bCs/>
        </w:rPr>
        <w:t>Other student work</w:t>
      </w:r>
      <w:r>
        <w:rPr>
          <w:b/>
          <w:bCs/>
        </w:rPr>
        <w:t xml:space="preserve"> or student accomplishments under your direction</w:t>
      </w:r>
      <w:r w:rsidRPr="00457650">
        <w:rPr>
          <w:b/>
          <w:bCs/>
        </w:rPr>
        <w:t xml:space="preserve"> </w:t>
      </w:r>
      <w:r w:rsidRPr="00457650">
        <w:t>(</w:t>
      </w:r>
      <w:r>
        <w:t>e</w:t>
      </w:r>
      <w:r w:rsidRPr="00457650">
        <w:t xml:space="preserve">x: research, recital, internship direction, student teachers, directed readings, BIS, Honors, </w:t>
      </w:r>
      <w:r>
        <w:t xml:space="preserve">winning of awards, tournaments, juried shows, conference presentations, publications, </w:t>
      </w:r>
      <w:r w:rsidRPr="00457650">
        <w:t>etc.)</w:t>
      </w:r>
    </w:p>
    <w:p w:rsidR="008461D7" w:rsidRPr="00457650" w:rsidRDefault="008461D7" w:rsidP="008461D7">
      <w:pPr>
        <w:tabs>
          <w:tab w:val="left" w:pos="720"/>
          <w:tab w:val="left" w:pos="2160"/>
          <w:tab w:val="left" w:pos="9900"/>
        </w:tabs>
        <w:rPr>
          <w:b/>
          <w:bCs/>
        </w:rPr>
      </w:pPr>
      <w:r w:rsidRPr="00457650">
        <w:rPr>
          <w:i/>
          <w:iCs/>
        </w:rPr>
        <w:t>Name of student</w:t>
      </w:r>
      <w:r w:rsidRPr="00457650">
        <w:rPr>
          <w:i/>
          <w:iCs/>
        </w:rPr>
        <w:tab/>
        <w:t xml:space="preserve">Title of thesis or project </w:t>
      </w:r>
      <w:r w:rsidRPr="00457650">
        <w:tab/>
      </w:r>
      <w:r w:rsidRPr="00457650">
        <w:rPr>
          <w:i/>
          <w:iCs/>
        </w:rPr>
        <w:t>Semester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7740"/>
        <w:gridCol w:w="990"/>
      </w:tblGrid>
      <w:tr w:rsidR="008461D7" w:rsidRPr="006A2A8C" w:rsidTr="00FB5AE8">
        <w:tc>
          <w:tcPr>
            <w:tcW w:w="2070" w:type="dxa"/>
          </w:tcPr>
          <w:p w:rsidR="008461D7" w:rsidRPr="006A2A8C" w:rsidRDefault="008461D7" w:rsidP="00FB5AE8">
            <w:pPr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8461D7" w:rsidRPr="006A2A8C" w:rsidRDefault="008461D7" w:rsidP="00FB5AE8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8461D7" w:rsidRPr="006A2A8C" w:rsidRDefault="008461D7" w:rsidP="00FB5AE8">
            <w:pPr>
              <w:rPr>
                <w:rFonts w:ascii="Arial" w:hAnsi="Arial" w:cs="Arial"/>
              </w:rPr>
            </w:pPr>
          </w:p>
        </w:tc>
      </w:tr>
    </w:tbl>
    <w:p w:rsidR="008461D7" w:rsidRPr="00457650" w:rsidRDefault="008461D7" w:rsidP="008461D7">
      <w:pPr>
        <w:spacing w:before="120"/>
        <w:rPr>
          <w:b/>
          <w:bCs/>
        </w:rPr>
      </w:pPr>
      <w:r w:rsidRPr="00457650">
        <w:rPr>
          <w:b/>
          <w:bCs/>
        </w:rPr>
        <w:t xml:space="preserve">Performances, productions, and exhibitions as part of teaching </w:t>
      </w:r>
    </w:p>
    <w:p w:rsidR="008461D7" w:rsidRPr="00457650" w:rsidRDefault="008461D7" w:rsidP="008461D7">
      <w:pPr>
        <w:tabs>
          <w:tab w:val="left" w:pos="2880"/>
          <w:tab w:val="left" w:pos="9900"/>
        </w:tabs>
        <w:rPr>
          <w:b/>
          <w:bCs/>
        </w:rPr>
      </w:pPr>
      <w:r w:rsidRPr="00457650">
        <w:rPr>
          <w:i/>
          <w:iCs/>
        </w:rPr>
        <w:t>Title</w:t>
      </w:r>
      <w:r w:rsidRPr="00457650">
        <w:rPr>
          <w:i/>
          <w:iCs/>
        </w:rPr>
        <w:tab/>
        <w:t>Description</w:t>
      </w:r>
      <w:r w:rsidRPr="00457650">
        <w:tab/>
      </w:r>
      <w:r w:rsidRPr="00457650">
        <w:rPr>
          <w:i/>
          <w:iCs/>
        </w:rPr>
        <w:t>Semester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7020"/>
        <w:gridCol w:w="990"/>
      </w:tblGrid>
      <w:tr w:rsidR="008461D7" w:rsidRPr="006A2A8C" w:rsidTr="00FB5AE8">
        <w:tc>
          <w:tcPr>
            <w:tcW w:w="2790" w:type="dxa"/>
          </w:tcPr>
          <w:p w:rsidR="008461D7" w:rsidRPr="006A2A8C" w:rsidRDefault="008461D7" w:rsidP="00FB5AE8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:rsidR="008461D7" w:rsidRPr="006A2A8C" w:rsidRDefault="008461D7" w:rsidP="00FB5AE8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8461D7" w:rsidRPr="006A2A8C" w:rsidRDefault="008461D7" w:rsidP="00FB5AE8">
            <w:pPr>
              <w:rPr>
                <w:rFonts w:ascii="Arial" w:hAnsi="Arial" w:cs="Arial"/>
              </w:rPr>
            </w:pPr>
          </w:p>
        </w:tc>
      </w:tr>
    </w:tbl>
    <w:p w:rsidR="008461D7" w:rsidRPr="00457650" w:rsidRDefault="008461D7" w:rsidP="008461D7">
      <w:pPr>
        <w:tabs>
          <w:tab w:val="left" w:pos="3600"/>
          <w:tab w:val="left" w:pos="7920"/>
        </w:tabs>
        <w:spacing w:before="120"/>
        <w:rPr>
          <w:b/>
          <w:bCs/>
        </w:rPr>
      </w:pPr>
      <w:r w:rsidRPr="00457650">
        <w:rPr>
          <w:b/>
          <w:bCs/>
        </w:rPr>
        <w:t>Service in lieu of teaching</w:t>
      </w:r>
      <w:r w:rsidRPr="00457650">
        <w:rPr>
          <w:b/>
          <w:bCs/>
        </w:rPr>
        <w:tab/>
      </w:r>
    </w:p>
    <w:p w:rsidR="008461D7" w:rsidRPr="00457650" w:rsidRDefault="008461D7" w:rsidP="008461D7">
      <w:pPr>
        <w:tabs>
          <w:tab w:val="left" w:pos="720"/>
          <w:tab w:val="left" w:pos="8280"/>
          <w:tab w:val="left" w:pos="9810"/>
        </w:tabs>
        <w:rPr>
          <w:b/>
          <w:bCs/>
        </w:rPr>
      </w:pPr>
      <w:r w:rsidRPr="00457650">
        <w:rPr>
          <w:i/>
          <w:iCs/>
        </w:rPr>
        <w:t>Description</w:t>
      </w:r>
      <w:r w:rsidRPr="00457650">
        <w:rPr>
          <w:i/>
          <w:iCs/>
        </w:rPr>
        <w:tab/>
        <w:t>Reassigned  time</w:t>
      </w:r>
      <w:r w:rsidRPr="00457650">
        <w:tab/>
      </w:r>
      <w:r w:rsidRPr="00457650">
        <w:rPr>
          <w:i/>
          <w:iCs/>
        </w:rPr>
        <w:t>Semester(s)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0"/>
        <w:gridCol w:w="1620"/>
        <w:gridCol w:w="990"/>
      </w:tblGrid>
      <w:tr w:rsidR="008461D7" w:rsidRPr="006A2A8C" w:rsidTr="00FB5AE8">
        <w:tc>
          <w:tcPr>
            <w:tcW w:w="8190" w:type="dxa"/>
          </w:tcPr>
          <w:p w:rsidR="008461D7" w:rsidRPr="006A2A8C" w:rsidRDefault="008461D7" w:rsidP="00FB5AE8">
            <w:pPr>
              <w:tabs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461D7" w:rsidRPr="006A2A8C" w:rsidRDefault="008461D7" w:rsidP="00FB5AE8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8461D7" w:rsidRPr="006A2A8C" w:rsidRDefault="008461D7" w:rsidP="00FB5AE8">
            <w:pPr>
              <w:rPr>
                <w:rFonts w:ascii="Arial" w:hAnsi="Arial" w:cs="Arial"/>
              </w:rPr>
            </w:pPr>
          </w:p>
        </w:tc>
      </w:tr>
    </w:tbl>
    <w:p w:rsidR="008461D7" w:rsidRPr="00457650" w:rsidRDefault="008461D7" w:rsidP="008461D7">
      <w:pPr>
        <w:pBdr>
          <w:top w:val="single" w:sz="18" w:space="1" w:color="auto"/>
        </w:pBdr>
        <w:shd w:val="pct30" w:color="auto" w:fill="FFFFFF"/>
        <w:spacing w:before="120"/>
        <w:rPr>
          <w:b/>
          <w:bCs/>
        </w:rPr>
      </w:pPr>
      <w:r w:rsidRPr="00457650">
        <w:rPr>
          <w:b/>
          <w:bCs/>
        </w:rPr>
        <w:t>PUBLISHED RESEARCH AND/OR CREATIVE ACTIVITY</w:t>
      </w:r>
    </w:p>
    <w:p w:rsidR="008461D7" w:rsidRPr="00457650" w:rsidRDefault="008461D7" w:rsidP="008461D7">
      <w:pPr>
        <w:spacing w:before="120"/>
        <w:rPr>
          <w:b/>
          <w:bCs/>
        </w:rPr>
      </w:pPr>
      <w:r w:rsidRPr="00457650">
        <w:rPr>
          <w:b/>
          <w:bCs/>
        </w:rPr>
        <w:t>Published research</w:t>
      </w:r>
    </w:p>
    <w:p w:rsidR="008461D7" w:rsidRPr="00457650" w:rsidRDefault="008461D7" w:rsidP="008461D7">
      <w:pPr>
        <w:tabs>
          <w:tab w:val="left" w:pos="1440"/>
          <w:tab w:val="right" w:pos="10800"/>
        </w:tabs>
        <w:rPr>
          <w:i/>
          <w:iCs/>
        </w:rPr>
      </w:pPr>
      <w:r w:rsidRPr="00457650">
        <w:rPr>
          <w:iCs/>
        </w:rPr>
        <w:t>Refereed</w:t>
      </w:r>
      <w:r w:rsidRPr="00457650">
        <w:rPr>
          <w:i/>
          <w:iCs/>
        </w:rPr>
        <w:tab/>
        <w:t>Title, co-author(s) (if any), place of publication: publisher, year)</w:t>
      </w:r>
      <w:r w:rsidRPr="00457650">
        <w:rPr>
          <w:i/>
          <w:iCs/>
        </w:rPr>
        <w:tab/>
        <w:t>No. of pages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  <w:gridCol w:w="990"/>
      </w:tblGrid>
      <w:tr w:rsidR="008461D7" w:rsidRPr="006A2A8C" w:rsidTr="00FB5AE8">
        <w:tc>
          <w:tcPr>
            <w:tcW w:w="9810" w:type="dxa"/>
          </w:tcPr>
          <w:p w:rsidR="008461D7" w:rsidRPr="006A2A8C" w:rsidRDefault="008461D7" w:rsidP="00FB5AE8">
            <w:pPr>
              <w:tabs>
                <w:tab w:val="right" w:pos="9360"/>
              </w:tabs>
              <w:ind w:left="252" w:hanging="252"/>
              <w:rPr>
                <w:rFonts w:ascii="Arial" w:hAnsi="Arial" w:cs="Arial"/>
                <w:bCs/>
              </w:rPr>
            </w:pPr>
          </w:p>
        </w:tc>
        <w:tc>
          <w:tcPr>
            <w:tcW w:w="990" w:type="dxa"/>
          </w:tcPr>
          <w:p w:rsidR="008461D7" w:rsidRPr="006A2A8C" w:rsidRDefault="008461D7" w:rsidP="00FB5AE8">
            <w:pPr>
              <w:tabs>
                <w:tab w:val="right" w:pos="9360"/>
              </w:tabs>
              <w:rPr>
                <w:rFonts w:ascii="Arial" w:hAnsi="Arial" w:cs="Arial"/>
                <w:bCs/>
              </w:rPr>
            </w:pPr>
          </w:p>
        </w:tc>
      </w:tr>
    </w:tbl>
    <w:p w:rsidR="008461D7" w:rsidRPr="00457650" w:rsidRDefault="008461D7" w:rsidP="008461D7">
      <w:pPr>
        <w:tabs>
          <w:tab w:val="left" w:pos="1440"/>
          <w:tab w:val="right" w:pos="10800"/>
        </w:tabs>
        <w:rPr>
          <w:b/>
          <w:bCs/>
        </w:rPr>
      </w:pPr>
      <w:r w:rsidRPr="00457650">
        <w:rPr>
          <w:bCs/>
        </w:rPr>
        <w:t>Non-refereed</w:t>
      </w:r>
      <w:r w:rsidRPr="00457650">
        <w:rPr>
          <w:b/>
          <w:bCs/>
        </w:rPr>
        <w:tab/>
      </w:r>
      <w:r w:rsidRPr="00457650">
        <w:rPr>
          <w:i/>
          <w:iCs/>
        </w:rPr>
        <w:t>Title, co-author(s) (if any), place of publication: publisher, year)</w:t>
      </w:r>
      <w:r w:rsidRPr="00457650">
        <w:rPr>
          <w:i/>
          <w:iCs/>
        </w:rPr>
        <w:tab/>
        <w:t>No. of pages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  <w:gridCol w:w="990"/>
      </w:tblGrid>
      <w:tr w:rsidR="008461D7" w:rsidRPr="006A2A8C" w:rsidTr="00FB5AE8">
        <w:tc>
          <w:tcPr>
            <w:tcW w:w="9810" w:type="dxa"/>
          </w:tcPr>
          <w:p w:rsidR="008461D7" w:rsidRPr="006A2A8C" w:rsidRDefault="008461D7" w:rsidP="00FB5AE8">
            <w:pPr>
              <w:tabs>
                <w:tab w:val="right" w:pos="9360"/>
              </w:tabs>
              <w:ind w:left="252" w:hanging="252"/>
              <w:rPr>
                <w:rFonts w:ascii="Arial" w:hAnsi="Arial" w:cs="Arial"/>
                <w:bCs/>
              </w:rPr>
            </w:pPr>
          </w:p>
        </w:tc>
        <w:tc>
          <w:tcPr>
            <w:tcW w:w="990" w:type="dxa"/>
          </w:tcPr>
          <w:p w:rsidR="008461D7" w:rsidRPr="006A2A8C" w:rsidRDefault="008461D7" w:rsidP="00FB5AE8">
            <w:pPr>
              <w:tabs>
                <w:tab w:val="right" w:pos="9360"/>
              </w:tabs>
              <w:rPr>
                <w:rFonts w:ascii="Arial" w:hAnsi="Arial" w:cs="Arial"/>
                <w:bCs/>
              </w:rPr>
            </w:pPr>
          </w:p>
        </w:tc>
      </w:tr>
    </w:tbl>
    <w:p w:rsidR="008461D7" w:rsidRPr="00457650" w:rsidRDefault="008461D7" w:rsidP="008461D7">
      <w:pPr>
        <w:spacing w:before="120"/>
        <w:rPr>
          <w:b/>
          <w:bCs/>
        </w:rPr>
      </w:pPr>
      <w:r w:rsidRPr="00457650">
        <w:rPr>
          <w:b/>
          <w:bCs/>
        </w:rPr>
        <w:t xml:space="preserve">Performances, productions, and exhibitions </w:t>
      </w:r>
    </w:p>
    <w:p w:rsidR="008461D7" w:rsidRPr="00457650" w:rsidRDefault="008461D7" w:rsidP="008461D7">
      <w:pPr>
        <w:tabs>
          <w:tab w:val="left" w:pos="720"/>
        </w:tabs>
        <w:spacing w:after="60"/>
        <w:rPr>
          <w:i/>
          <w:iCs/>
        </w:rPr>
      </w:pPr>
      <w:r w:rsidRPr="00457650">
        <w:rPr>
          <w:i/>
          <w:iCs/>
        </w:rPr>
        <w:t>Title, name of sponsoring organization, and other documentation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8461D7" w:rsidRPr="006A2A8C" w:rsidTr="00FB5AE8">
        <w:tc>
          <w:tcPr>
            <w:tcW w:w="10800" w:type="dxa"/>
          </w:tcPr>
          <w:p w:rsidR="008461D7" w:rsidRPr="006A2A8C" w:rsidRDefault="008461D7" w:rsidP="00FB5AE8">
            <w:pPr>
              <w:tabs>
                <w:tab w:val="right" w:pos="9360"/>
              </w:tabs>
              <w:ind w:left="252" w:hanging="252"/>
              <w:rPr>
                <w:rFonts w:ascii="Arial" w:hAnsi="Arial" w:cs="Arial"/>
                <w:bCs/>
              </w:rPr>
            </w:pPr>
          </w:p>
        </w:tc>
      </w:tr>
    </w:tbl>
    <w:p w:rsidR="008461D7" w:rsidRPr="00457650" w:rsidRDefault="008461D7" w:rsidP="008461D7">
      <w:pPr>
        <w:spacing w:before="120"/>
        <w:rPr>
          <w:b/>
          <w:bCs/>
        </w:rPr>
      </w:pPr>
      <w:r w:rsidRPr="00457650">
        <w:rPr>
          <w:b/>
          <w:bCs/>
        </w:rPr>
        <w:t xml:space="preserve">Presentations at Professional Meetings </w:t>
      </w:r>
    </w:p>
    <w:p w:rsidR="008461D7" w:rsidRPr="00457650" w:rsidRDefault="008461D7" w:rsidP="008461D7">
      <w:r w:rsidRPr="00457650">
        <w:t>Refereed</w:t>
      </w:r>
      <w:r w:rsidRPr="00457650">
        <w:tab/>
      </w:r>
      <w:r w:rsidRPr="00457650">
        <w:rPr>
          <w:i/>
          <w:iCs/>
        </w:rPr>
        <w:t>Title, sponsoring organization, location (year)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8461D7" w:rsidRPr="006A2A8C" w:rsidTr="00FB5AE8">
        <w:tc>
          <w:tcPr>
            <w:tcW w:w="10800" w:type="dxa"/>
          </w:tcPr>
          <w:p w:rsidR="008461D7" w:rsidRPr="006A2A8C" w:rsidRDefault="008461D7" w:rsidP="00FB5AE8">
            <w:pPr>
              <w:tabs>
                <w:tab w:val="right" w:pos="9360"/>
              </w:tabs>
              <w:ind w:left="252" w:hanging="252"/>
              <w:rPr>
                <w:rFonts w:ascii="Arial" w:hAnsi="Arial" w:cs="Arial"/>
                <w:bCs/>
              </w:rPr>
            </w:pPr>
          </w:p>
        </w:tc>
      </w:tr>
    </w:tbl>
    <w:p w:rsidR="008461D7" w:rsidRPr="00457650" w:rsidRDefault="008461D7" w:rsidP="008461D7">
      <w:pPr>
        <w:rPr>
          <w:b/>
        </w:rPr>
      </w:pPr>
      <w:r w:rsidRPr="00457650">
        <w:t xml:space="preserve">Non-refereed </w:t>
      </w:r>
      <w:r w:rsidRPr="00457650">
        <w:tab/>
      </w:r>
      <w:r w:rsidRPr="00457650">
        <w:rPr>
          <w:i/>
          <w:iCs/>
        </w:rPr>
        <w:t>Title, sponsoring organization, location (year)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8461D7" w:rsidRPr="006A2A8C" w:rsidTr="00FB5AE8">
        <w:tc>
          <w:tcPr>
            <w:tcW w:w="10800" w:type="dxa"/>
          </w:tcPr>
          <w:p w:rsidR="008461D7" w:rsidRPr="006A2A8C" w:rsidRDefault="008461D7" w:rsidP="00FB5AE8">
            <w:pPr>
              <w:tabs>
                <w:tab w:val="right" w:pos="9360"/>
              </w:tabs>
              <w:ind w:left="252" w:hanging="252"/>
              <w:rPr>
                <w:rFonts w:ascii="Arial" w:hAnsi="Arial" w:cs="Arial"/>
                <w:bCs/>
              </w:rPr>
            </w:pPr>
          </w:p>
        </w:tc>
      </w:tr>
    </w:tbl>
    <w:p w:rsidR="008461D7" w:rsidRPr="00457650" w:rsidRDefault="008461D7" w:rsidP="008461D7">
      <w:pPr>
        <w:spacing w:before="120"/>
        <w:rPr>
          <w:b/>
          <w:bCs/>
        </w:rPr>
      </w:pPr>
      <w:r w:rsidRPr="00457650">
        <w:rPr>
          <w:b/>
          <w:bCs/>
        </w:rPr>
        <w:t xml:space="preserve">Attendance at Professional Meetings </w:t>
      </w:r>
    </w:p>
    <w:p w:rsidR="008461D7" w:rsidRPr="00457650" w:rsidRDefault="008461D7" w:rsidP="008461D7">
      <w:r w:rsidRPr="00457650">
        <w:t>S</w:t>
      </w:r>
      <w:r w:rsidRPr="00457650">
        <w:rPr>
          <w:i/>
          <w:iCs/>
        </w:rPr>
        <w:t>ponsoring organization, location (year)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8461D7" w:rsidRPr="006A2A8C" w:rsidTr="00FB5AE8">
        <w:tc>
          <w:tcPr>
            <w:tcW w:w="10800" w:type="dxa"/>
          </w:tcPr>
          <w:p w:rsidR="008461D7" w:rsidRPr="006A2A8C" w:rsidRDefault="008461D7" w:rsidP="00FB5AE8">
            <w:pPr>
              <w:tabs>
                <w:tab w:val="right" w:pos="9360"/>
              </w:tabs>
              <w:ind w:left="252" w:hanging="252"/>
              <w:rPr>
                <w:rFonts w:ascii="Arial" w:hAnsi="Arial" w:cs="Arial"/>
                <w:bCs/>
              </w:rPr>
            </w:pPr>
          </w:p>
        </w:tc>
      </w:tr>
    </w:tbl>
    <w:p w:rsidR="008461D7" w:rsidRPr="00457650" w:rsidRDefault="008461D7" w:rsidP="008461D7">
      <w:pPr>
        <w:spacing w:before="120"/>
      </w:pPr>
      <w:r w:rsidRPr="00457650">
        <w:rPr>
          <w:b/>
          <w:bCs/>
        </w:rPr>
        <w:t>Funded Research and Projects</w:t>
      </w:r>
    </w:p>
    <w:p w:rsidR="008461D7" w:rsidRPr="00457650" w:rsidRDefault="008461D7" w:rsidP="008461D7">
      <w:pPr>
        <w:tabs>
          <w:tab w:val="left" w:pos="720"/>
          <w:tab w:val="right" w:pos="9360"/>
        </w:tabs>
        <w:spacing w:after="60"/>
        <w:rPr>
          <w:i/>
          <w:iCs/>
        </w:rPr>
      </w:pPr>
      <w:r w:rsidRPr="00457650">
        <w:rPr>
          <w:i/>
          <w:iCs/>
        </w:rPr>
        <w:t>Granting agency, proposal title (years)</w:t>
      </w:r>
      <w:r w:rsidRPr="00457650">
        <w:rPr>
          <w:i/>
          <w:iCs/>
        </w:rPr>
        <w:tab/>
        <w:t>Amount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2880"/>
      </w:tblGrid>
      <w:tr w:rsidR="008461D7" w:rsidRPr="006A2A8C" w:rsidTr="00FB5AE8">
        <w:tc>
          <w:tcPr>
            <w:tcW w:w="7920" w:type="dxa"/>
          </w:tcPr>
          <w:p w:rsidR="008461D7" w:rsidRPr="006A2A8C" w:rsidRDefault="008461D7" w:rsidP="00FB5AE8">
            <w:pPr>
              <w:tabs>
                <w:tab w:val="right" w:pos="9360"/>
              </w:tabs>
              <w:ind w:left="252" w:hanging="252"/>
              <w:rPr>
                <w:rFonts w:ascii="Arial" w:hAnsi="Arial" w:cs="Arial"/>
                <w:bCs/>
              </w:rPr>
            </w:pPr>
          </w:p>
        </w:tc>
        <w:tc>
          <w:tcPr>
            <w:tcW w:w="2880" w:type="dxa"/>
          </w:tcPr>
          <w:p w:rsidR="008461D7" w:rsidRPr="006A2A8C" w:rsidRDefault="008461D7" w:rsidP="00FB5AE8">
            <w:pPr>
              <w:tabs>
                <w:tab w:val="right" w:pos="9360"/>
              </w:tabs>
              <w:rPr>
                <w:rFonts w:ascii="Arial" w:hAnsi="Arial" w:cs="Arial"/>
                <w:bCs/>
              </w:rPr>
            </w:pPr>
          </w:p>
        </w:tc>
      </w:tr>
    </w:tbl>
    <w:p w:rsidR="008461D7" w:rsidRPr="00457650" w:rsidRDefault="008461D7" w:rsidP="008461D7">
      <w:pPr>
        <w:pBdr>
          <w:top w:val="single" w:sz="18" w:space="1" w:color="auto"/>
        </w:pBdr>
        <w:shd w:val="pct30" w:color="auto" w:fill="FFFFFF"/>
        <w:spacing w:before="120"/>
      </w:pPr>
      <w:r w:rsidRPr="00457650">
        <w:rPr>
          <w:b/>
          <w:bCs/>
        </w:rPr>
        <w:t>SERVICE</w:t>
      </w:r>
    </w:p>
    <w:p w:rsidR="008461D7" w:rsidRPr="00457650" w:rsidRDefault="008461D7" w:rsidP="008461D7">
      <w:pPr>
        <w:tabs>
          <w:tab w:val="left" w:pos="1980"/>
          <w:tab w:val="right" w:pos="10800"/>
        </w:tabs>
        <w:spacing w:after="60"/>
        <w:rPr>
          <w:i/>
          <w:iCs/>
        </w:rPr>
      </w:pPr>
      <w:r w:rsidRPr="00457650">
        <w:rPr>
          <w:iCs/>
        </w:rPr>
        <w:t>National, regional, state or other</w:t>
      </w:r>
      <w:r w:rsidRPr="00457650">
        <w:rPr>
          <w:i/>
          <w:iCs/>
        </w:rPr>
        <w:t xml:space="preserve"> Committee or organization name and your role</w:t>
      </w:r>
      <w:r w:rsidRPr="00457650">
        <w:rPr>
          <w:i/>
          <w:iCs/>
        </w:rPr>
        <w:tab/>
        <w:t>Semester(s)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  <w:gridCol w:w="990"/>
      </w:tblGrid>
      <w:tr w:rsidR="008461D7" w:rsidRPr="006A2A8C" w:rsidTr="00FB5AE8">
        <w:tc>
          <w:tcPr>
            <w:tcW w:w="9810" w:type="dxa"/>
          </w:tcPr>
          <w:p w:rsidR="008461D7" w:rsidRPr="006A2A8C" w:rsidRDefault="008461D7" w:rsidP="00FB5AE8">
            <w:pPr>
              <w:tabs>
                <w:tab w:val="right" w:pos="9360"/>
              </w:tabs>
              <w:ind w:left="252" w:hanging="252"/>
              <w:rPr>
                <w:rFonts w:ascii="Arial" w:hAnsi="Arial" w:cs="Arial"/>
                <w:bCs/>
              </w:rPr>
            </w:pPr>
          </w:p>
        </w:tc>
        <w:tc>
          <w:tcPr>
            <w:tcW w:w="990" w:type="dxa"/>
          </w:tcPr>
          <w:p w:rsidR="008461D7" w:rsidRPr="006A2A8C" w:rsidRDefault="008461D7" w:rsidP="00FB5AE8">
            <w:pPr>
              <w:tabs>
                <w:tab w:val="right" w:pos="9360"/>
              </w:tabs>
              <w:rPr>
                <w:rFonts w:ascii="Arial" w:hAnsi="Arial" w:cs="Arial"/>
                <w:bCs/>
              </w:rPr>
            </w:pPr>
          </w:p>
        </w:tc>
      </w:tr>
    </w:tbl>
    <w:p w:rsidR="008461D7" w:rsidRPr="00457650" w:rsidRDefault="008461D7" w:rsidP="008461D7">
      <w:pPr>
        <w:tabs>
          <w:tab w:val="left" w:pos="1260"/>
          <w:tab w:val="right" w:pos="10800"/>
        </w:tabs>
        <w:spacing w:after="60"/>
        <w:rPr>
          <w:i/>
          <w:iCs/>
        </w:rPr>
      </w:pPr>
      <w:r w:rsidRPr="00457650">
        <w:rPr>
          <w:iCs/>
        </w:rPr>
        <w:t>University</w:t>
      </w:r>
      <w:r w:rsidRPr="00457650">
        <w:rPr>
          <w:i/>
          <w:iCs/>
        </w:rPr>
        <w:tab/>
        <w:t>Committee or organization name and your role</w:t>
      </w:r>
      <w:r w:rsidRPr="00457650">
        <w:rPr>
          <w:i/>
          <w:iCs/>
        </w:rPr>
        <w:tab/>
        <w:t>Semester(s)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  <w:gridCol w:w="990"/>
      </w:tblGrid>
      <w:tr w:rsidR="008461D7" w:rsidRPr="006A2A8C" w:rsidTr="00FB5AE8">
        <w:tc>
          <w:tcPr>
            <w:tcW w:w="9810" w:type="dxa"/>
          </w:tcPr>
          <w:p w:rsidR="008461D7" w:rsidRPr="006A2A8C" w:rsidRDefault="008461D7" w:rsidP="00FB5AE8">
            <w:pPr>
              <w:tabs>
                <w:tab w:val="right" w:pos="9360"/>
              </w:tabs>
              <w:ind w:left="252" w:hanging="252"/>
              <w:rPr>
                <w:rFonts w:ascii="Arial" w:hAnsi="Arial" w:cs="Arial"/>
                <w:bCs/>
              </w:rPr>
            </w:pPr>
          </w:p>
        </w:tc>
        <w:tc>
          <w:tcPr>
            <w:tcW w:w="990" w:type="dxa"/>
          </w:tcPr>
          <w:p w:rsidR="008461D7" w:rsidRPr="006A2A8C" w:rsidRDefault="008461D7" w:rsidP="00FB5AE8">
            <w:pPr>
              <w:tabs>
                <w:tab w:val="right" w:pos="9360"/>
              </w:tabs>
              <w:rPr>
                <w:rFonts w:ascii="Arial" w:hAnsi="Arial" w:cs="Arial"/>
                <w:bCs/>
              </w:rPr>
            </w:pPr>
          </w:p>
        </w:tc>
      </w:tr>
    </w:tbl>
    <w:p w:rsidR="008461D7" w:rsidRPr="00457650" w:rsidRDefault="008461D7" w:rsidP="008461D7">
      <w:pPr>
        <w:tabs>
          <w:tab w:val="left" w:pos="1260"/>
          <w:tab w:val="right" w:pos="10800"/>
        </w:tabs>
        <w:spacing w:after="60"/>
        <w:rPr>
          <w:i/>
          <w:iCs/>
        </w:rPr>
      </w:pPr>
      <w:r w:rsidRPr="00457650">
        <w:rPr>
          <w:iCs/>
        </w:rPr>
        <w:t>College</w:t>
      </w:r>
      <w:r w:rsidRPr="00457650">
        <w:rPr>
          <w:i/>
          <w:iCs/>
        </w:rPr>
        <w:tab/>
        <w:t>Committee or organization name and your role</w:t>
      </w:r>
      <w:r w:rsidRPr="00457650">
        <w:rPr>
          <w:i/>
          <w:iCs/>
        </w:rPr>
        <w:tab/>
        <w:t>Semester(s)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  <w:gridCol w:w="990"/>
      </w:tblGrid>
      <w:tr w:rsidR="008461D7" w:rsidRPr="006A2A8C" w:rsidTr="00FB5AE8">
        <w:tc>
          <w:tcPr>
            <w:tcW w:w="9810" w:type="dxa"/>
          </w:tcPr>
          <w:p w:rsidR="008461D7" w:rsidRPr="006A2A8C" w:rsidRDefault="008461D7" w:rsidP="00FB5AE8">
            <w:pPr>
              <w:tabs>
                <w:tab w:val="right" w:pos="9360"/>
              </w:tabs>
              <w:ind w:left="252" w:hanging="252"/>
              <w:rPr>
                <w:rFonts w:ascii="Arial" w:hAnsi="Arial" w:cs="Arial"/>
                <w:bCs/>
              </w:rPr>
            </w:pPr>
          </w:p>
        </w:tc>
        <w:tc>
          <w:tcPr>
            <w:tcW w:w="990" w:type="dxa"/>
          </w:tcPr>
          <w:p w:rsidR="008461D7" w:rsidRPr="006A2A8C" w:rsidRDefault="008461D7" w:rsidP="00FB5AE8">
            <w:pPr>
              <w:tabs>
                <w:tab w:val="right" w:pos="9360"/>
              </w:tabs>
              <w:rPr>
                <w:rFonts w:ascii="Arial" w:hAnsi="Arial" w:cs="Arial"/>
                <w:bCs/>
              </w:rPr>
            </w:pPr>
          </w:p>
        </w:tc>
      </w:tr>
    </w:tbl>
    <w:p w:rsidR="008461D7" w:rsidRPr="00457650" w:rsidRDefault="008461D7" w:rsidP="008461D7">
      <w:pPr>
        <w:tabs>
          <w:tab w:val="left" w:pos="1260"/>
          <w:tab w:val="right" w:pos="10800"/>
        </w:tabs>
        <w:spacing w:after="60"/>
        <w:rPr>
          <w:i/>
          <w:iCs/>
        </w:rPr>
      </w:pPr>
      <w:r w:rsidRPr="00457650">
        <w:rPr>
          <w:iCs/>
        </w:rPr>
        <w:t>Department</w:t>
      </w:r>
      <w:r w:rsidRPr="00457650">
        <w:rPr>
          <w:i/>
          <w:iCs/>
        </w:rPr>
        <w:tab/>
        <w:t>Committee or organization name and your role</w:t>
      </w:r>
      <w:r w:rsidRPr="00457650">
        <w:rPr>
          <w:i/>
          <w:iCs/>
        </w:rPr>
        <w:tab/>
        <w:t>Semester(s)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  <w:gridCol w:w="990"/>
      </w:tblGrid>
      <w:tr w:rsidR="008461D7" w:rsidRPr="006A2A8C" w:rsidTr="00FB5AE8">
        <w:tc>
          <w:tcPr>
            <w:tcW w:w="9810" w:type="dxa"/>
          </w:tcPr>
          <w:p w:rsidR="008461D7" w:rsidRPr="006A2A8C" w:rsidRDefault="008461D7" w:rsidP="00FB5AE8">
            <w:pPr>
              <w:tabs>
                <w:tab w:val="right" w:pos="9360"/>
              </w:tabs>
              <w:ind w:left="252" w:hanging="252"/>
              <w:rPr>
                <w:rFonts w:ascii="Arial" w:hAnsi="Arial" w:cs="Arial"/>
                <w:bCs/>
              </w:rPr>
            </w:pPr>
          </w:p>
        </w:tc>
        <w:tc>
          <w:tcPr>
            <w:tcW w:w="990" w:type="dxa"/>
          </w:tcPr>
          <w:p w:rsidR="008461D7" w:rsidRPr="006A2A8C" w:rsidRDefault="008461D7" w:rsidP="00FB5AE8">
            <w:pPr>
              <w:tabs>
                <w:tab w:val="right" w:pos="9360"/>
              </w:tabs>
              <w:rPr>
                <w:rFonts w:ascii="Arial" w:hAnsi="Arial" w:cs="Arial"/>
                <w:bCs/>
              </w:rPr>
            </w:pPr>
          </w:p>
        </w:tc>
      </w:tr>
    </w:tbl>
    <w:p w:rsidR="008461D7" w:rsidRDefault="008461D7" w:rsidP="008461D7">
      <w:pPr>
        <w:shd w:val="clear" w:color="auto" w:fill="FFFFFF"/>
        <w:spacing w:before="120"/>
        <w:rPr>
          <w:bCs/>
          <w:i/>
        </w:rPr>
      </w:pPr>
      <w:r>
        <w:rPr>
          <w:bCs/>
          <w:i/>
        </w:rPr>
        <w:t>If you would like to list community service hours here, you may do so.  They do not count toward merit, but do count toward WSU’s goal of being a community-service institution.</w:t>
      </w:r>
    </w:p>
    <w:tbl>
      <w:tblPr>
        <w:tblW w:w="0" w:type="auto"/>
        <w:tblInd w:w="6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916"/>
      </w:tblGrid>
      <w:tr w:rsidR="00627C61" w:rsidRPr="00627C61" w:rsidTr="00627C61">
        <w:trPr>
          <w:trHeight w:val="100"/>
        </w:trPr>
        <w:tc>
          <w:tcPr>
            <w:tcW w:w="10916" w:type="dxa"/>
          </w:tcPr>
          <w:p w:rsidR="00627C61" w:rsidRPr="00627C61" w:rsidRDefault="00627C61" w:rsidP="00627C61">
            <w:pPr>
              <w:spacing w:before="120"/>
              <w:rPr>
                <w:b/>
                <w:bCs/>
                <w:u w:val="single"/>
              </w:rPr>
            </w:pPr>
            <w:r>
              <w:rPr>
                <w:bCs/>
                <w:i/>
                <w:u w:val="single"/>
              </w:rPr>
              <w:t>___________________________________________________________________________________________________________</w:t>
            </w:r>
          </w:p>
        </w:tc>
      </w:tr>
    </w:tbl>
    <w:p w:rsidR="00CB1C20" w:rsidRDefault="008461D7" w:rsidP="00627C61">
      <w:pPr>
        <w:shd w:val="clear" w:color="auto" w:fill="A6A6A6" w:themeFill="background1" w:themeFillShade="A6"/>
        <w:spacing w:before="120"/>
        <w:rPr>
          <w:bCs/>
        </w:rPr>
      </w:pPr>
      <w:r w:rsidRPr="00627C61">
        <w:rPr>
          <w:b/>
          <w:bCs/>
        </w:rPr>
        <w:t xml:space="preserve">Basic Faculty Responsibilities </w:t>
      </w:r>
      <w:r w:rsidRPr="00627C61">
        <w:rPr>
          <w:bCs/>
          <w:i/>
        </w:rPr>
        <w:t xml:space="preserve">Please provide a self-assessment of how well you have accepted responsibility for the following: </w:t>
      </w:r>
      <w:r w:rsidRPr="00627C61">
        <w:rPr>
          <w:bCs/>
        </w:rPr>
        <w:t xml:space="preserve">posting and holding office hours; submitting required paperwork in a timely fashion (required </w:t>
      </w:r>
      <w:r w:rsidR="00500130">
        <w:rPr>
          <w:bCs/>
        </w:rPr>
        <w:t xml:space="preserve">book orders, </w:t>
      </w:r>
      <w:r w:rsidRPr="00627C61">
        <w:rPr>
          <w:bCs/>
        </w:rPr>
        <w:t xml:space="preserve">syllabi, grades, P-card reconciliations); attending and participating productively in department and college meetings; responding promptly to student and staff queries; notifying the office about any canceled classes; </w:t>
      </w:r>
      <w:r w:rsidR="00CB1C20" w:rsidRPr="00627C61">
        <w:rPr>
          <w:bCs/>
        </w:rPr>
        <w:t>advising majors; contributing to overall success of the department, and so on.</w:t>
      </w:r>
    </w:p>
    <w:p w:rsidR="00CB1C20" w:rsidRPr="008461D7" w:rsidRDefault="00CB1C20" w:rsidP="008461D7">
      <w:pPr>
        <w:shd w:val="clear" w:color="auto" w:fill="FFFFFF"/>
        <w:spacing w:before="120"/>
        <w:rPr>
          <w:bCs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05"/>
      </w:tblGrid>
      <w:tr w:rsidR="00CB1C20" w:rsidTr="00CB1C20">
        <w:trPr>
          <w:trHeight w:val="390"/>
        </w:trPr>
        <w:tc>
          <w:tcPr>
            <w:tcW w:w="10605" w:type="dxa"/>
          </w:tcPr>
          <w:p w:rsidR="00CB1C20" w:rsidRDefault="00CB1C20" w:rsidP="00CB1C20">
            <w:pPr>
              <w:shd w:val="clear" w:color="auto" w:fill="FFFFFF"/>
              <w:spacing w:before="120"/>
              <w:ind w:left="-30"/>
              <w:rPr>
                <w:bCs/>
              </w:rPr>
            </w:pPr>
            <w:r>
              <w:rPr>
                <w:bCs/>
              </w:rPr>
              <w:t>Faculty Member:</w:t>
            </w:r>
          </w:p>
          <w:p w:rsidR="00CB1C20" w:rsidRDefault="00CB1C20" w:rsidP="00CB1C20">
            <w:pPr>
              <w:shd w:val="clear" w:color="auto" w:fill="FFFFFF"/>
              <w:spacing w:before="120"/>
              <w:ind w:left="-30"/>
              <w:rPr>
                <w:bCs/>
              </w:rPr>
            </w:pPr>
          </w:p>
          <w:p w:rsidR="00CB1C20" w:rsidRPr="00CB1C20" w:rsidRDefault="00CB1C20" w:rsidP="00CB1C20">
            <w:pPr>
              <w:shd w:val="clear" w:color="auto" w:fill="FFFFFF"/>
              <w:spacing w:before="120"/>
              <w:ind w:left="-30"/>
              <w:rPr>
                <w:bCs/>
              </w:rPr>
            </w:pPr>
            <w:r>
              <w:rPr>
                <w:bCs/>
              </w:rPr>
              <w:t>Chair’s Response:</w:t>
            </w:r>
          </w:p>
          <w:p w:rsidR="00CB1C20" w:rsidRDefault="00CB1C20" w:rsidP="00CB1C20">
            <w:pPr>
              <w:shd w:val="clear" w:color="auto" w:fill="FFFFFF"/>
              <w:spacing w:before="120"/>
              <w:ind w:left="-30"/>
              <w:rPr>
                <w:bCs/>
                <w:i/>
              </w:rPr>
            </w:pPr>
          </w:p>
        </w:tc>
      </w:tr>
    </w:tbl>
    <w:p w:rsidR="008461D7" w:rsidRPr="00457650" w:rsidRDefault="008461D7" w:rsidP="008461D7">
      <w:pPr>
        <w:shd w:val="clear" w:color="auto" w:fill="FFFFFF"/>
        <w:spacing w:before="120"/>
      </w:pPr>
      <w:r w:rsidRPr="00457650">
        <w:rPr>
          <w:b/>
          <w:bCs/>
        </w:rPr>
        <w:t>Graduation &amp; Commencement Exercises</w:t>
      </w:r>
    </w:p>
    <w:p w:rsidR="008461D7" w:rsidRPr="00457650" w:rsidRDefault="008461D7" w:rsidP="008461D7">
      <w:pPr>
        <w:tabs>
          <w:tab w:val="left" w:pos="720"/>
          <w:tab w:val="left" w:pos="5040"/>
          <w:tab w:val="left" w:pos="6480"/>
        </w:tabs>
        <w:spacing w:after="60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5050155</wp:posOffset>
                </wp:positionH>
                <wp:positionV relativeFrom="paragraph">
                  <wp:posOffset>105410</wp:posOffset>
                </wp:positionV>
                <wp:extent cx="131445" cy="0"/>
                <wp:effectExtent l="11430" t="10160" r="9525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65pt,8.3pt" to="40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"/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3468370</wp:posOffset>
                </wp:positionH>
                <wp:positionV relativeFrom="paragraph">
                  <wp:posOffset>105410</wp:posOffset>
                </wp:positionV>
                <wp:extent cx="131445" cy="0"/>
                <wp:effectExtent l="10795" t="10160" r="10160" b="88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8.3pt" to="283.4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"/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126365</wp:posOffset>
                </wp:positionV>
                <wp:extent cx="131445" cy="0"/>
                <wp:effectExtent l="11430" t="12065" r="9525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9pt,9.95pt" to="170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"/>
            </w:pict>
          </mc:Fallback>
        </mc:AlternateContent>
      </w:r>
      <w:r w:rsidRPr="00457650">
        <w:rPr>
          <w:i/>
          <w:iCs/>
        </w:rPr>
        <w:t xml:space="preserve">I attended </w:t>
      </w:r>
      <w:r>
        <w:rPr>
          <w:i/>
          <w:iCs/>
        </w:rPr>
        <w:t>graduatio</w:t>
      </w:r>
      <w:r w:rsidRPr="00457650">
        <w:rPr>
          <w:i/>
          <w:iCs/>
        </w:rPr>
        <w:t>n ceremonies:</w:t>
      </w:r>
      <w:bookmarkStart w:id="1" w:name="Check1"/>
      <w:r>
        <w:rPr>
          <w:iCs/>
        </w:rPr>
        <w:t xml:space="preserve">          </w:t>
      </w:r>
      <w:r w:rsidRPr="00457650">
        <w:rPr>
          <w:iCs/>
        </w:rPr>
        <w:t xml:space="preserve"> </w:t>
      </w:r>
      <w:bookmarkEnd w:id="1"/>
      <w:r w:rsidRPr="00457650">
        <w:rPr>
          <w:iCs/>
        </w:rPr>
        <w:t xml:space="preserve">  </w:t>
      </w:r>
      <w:r>
        <w:rPr>
          <w:iCs/>
        </w:rPr>
        <w:t xml:space="preserve"> </w:t>
      </w:r>
      <w:r w:rsidRPr="00457650">
        <w:rPr>
          <w:iCs/>
        </w:rPr>
        <w:t>Fall</w:t>
      </w:r>
      <w:r>
        <w:rPr>
          <w:iCs/>
        </w:rPr>
        <w:t xml:space="preserve"> Commencement           </w:t>
      </w:r>
      <w:r w:rsidRPr="00457650">
        <w:rPr>
          <w:iCs/>
        </w:rPr>
        <w:t xml:space="preserve"> Spring</w:t>
      </w:r>
      <w:r>
        <w:rPr>
          <w:iCs/>
        </w:rPr>
        <w:t xml:space="preserve"> Commencement           </w:t>
      </w:r>
      <w:r w:rsidRPr="00457650">
        <w:rPr>
          <w:iCs/>
        </w:rPr>
        <w:t xml:space="preserve"> Spring</w:t>
      </w:r>
      <w:r>
        <w:rPr>
          <w:iCs/>
        </w:rPr>
        <w:t xml:space="preserve"> Convocation</w:t>
      </w:r>
    </w:p>
    <w:p w:rsidR="008461D7" w:rsidRPr="00457650" w:rsidRDefault="008461D7" w:rsidP="008461D7">
      <w:pPr>
        <w:pBdr>
          <w:top w:val="single" w:sz="18" w:space="1" w:color="auto"/>
        </w:pBdr>
        <w:shd w:val="pct30" w:color="auto" w:fill="FFFFFF"/>
        <w:spacing w:before="120"/>
      </w:pPr>
      <w:r w:rsidRPr="00457650">
        <w:rPr>
          <w:b/>
          <w:bCs/>
        </w:rPr>
        <w:t>Honors, Awards and Recognition</w:t>
      </w:r>
    </w:p>
    <w:p w:rsidR="008461D7" w:rsidRPr="00457650" w:rsidRDefault="008461D7" w:rsidP="008461D7">
      <w:pPr>
        <w:tabs>
          <w:tab w:val="left" w:pos="720"/>
          <w:tab w:val="right" w:pos="9360"/>
        </w:tabs>
        <w:spacing w:after="60"/>
        <w:rPr>
          <w:i/>
          <w:iCs/>
        </w:rPr>
      </w:pPr>
      <w:r w:rsidRPr="00457650">
        <w:rPr>
          <w:i/>
          <w:iCs/>
        </w:rPr>
        <w:t>Committee or organization name and description (date)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8461D7" w:rsidRPr="006A2A8C" w:rsidTr="00FB5AE8">
        <w:tc>
          <w:tcPr>
            <w:tcW w:w="10800" w:type="dxa"/>
          </w:tcPr>
          <w:p w:rsidR="008461D7" w:rsidRPr="006A2A8C" w:rsidRDefault="008461D7" w:rsidP="00FB5AE8">
            <w:pPr>
              <w:tabs>
                <w:tab w:val="right" w:pos="9360"/>
              </w:tabs>
              <w:rPr>
                <w:rFonts w:ascii="Arial" w:hAnsi="Arial" w:cs="Arial"/>
                <w:bCs/>
              </w:rPr>
            </w:pPr>
          </w:p>
        </w:tc>
      </w:tr>
    </w:tbl>
    <w:p w:rsidR="008461D7" w:rsidRPr="00457650" w:rsidRDefault="008461D7" w:rsidP="008461D7">
      <w:pPr>
        <w:pBdr>
          <w:top w:val="single" w:sz="18" w:space="1" w:color="auto"/>
        </w:pBdr>
        <w:shd w:val="pct30" w:color="auto" w:fill="FFFFFF"/>
        <w:spacing w:before="120"/>
      </w:pPr>
      <w:r w:rsidRPr="00457650">
        <w:rPr>
          <w:b/>
          <w:bCs/>
        </w:rPr>
        <w:t>OTHER</w:t>
      </w:r>
      <w:r w:rsidRPr="00457650">
        <w:rPr>
          <w:bCs/>
        </w:rPr>
        <w:t>:  In this area please include professional activities that contribute to the ongoing advancement of WSU but that do not find a home in categories above.  Such activities might include: improvements in assessment of learning outcomes your courses; advising students; developing interdisciplinary or other  new courses; teaching with faculty from other colleges; and so on.</w:t>
      </w:r>
    </w:p>
    <w:p w:rsidR="008461D7" w:rsidRPr="00457650" w:rsidRDefault="008461D7" w:rsidP="008461D7">
      <w:pPr>
        <w:spacing w:after="60"/>
        <w:rPr>
          <w:rFonts w:ascii="Arial" w:hAnsi="Arial" w:cs="Arial"/>
          <w:sz w:val="8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8461D7" w:rsidRPr="006A2A8C" w:rsidTr="00FB5AE8">
        <w:tc>
          <w:tcPr>
            <w:tcW w:w="10800" w:type="dxa"/>
          </w:tcPr>
          <w:p w:rsidR="008461D7" w:rsidRPr="006A2A8C" w:rsidRDefault="008461D7" w:rsidP="00FB5AE8">
            <w:pPr>
              <w:tabs>
                <w:tab w:val="right" w:pos="9360"/>
              </w:tabs>
              <w:rPr>
                <w:rFonts w:ascii="Arial" w:hAnsi="Arial" w:cs="Arial"/>
                <w:bCs/>
              </w:rPr>
            </w:pPr>
          </w:p>
        </w:tc>
      </w:tr>
    </w:tbl>
    <w:p w:rsidR="008461D7" w:rsidRPr="00457650" w:rsidRDefault="008461D7" w:rsidP="008461D7">
      <w:pPr>
        <w:pBdr>
          <w:top w:val="single" w:sz="18" w:space="1" w:color="auto"/>
        </w:pBdr>
        <w:shd w:val="pct30" w:color="auto" w:fill="FFFFFF"/>
        <w:spacing w:before="120"/>
      </w:pPr>
      <w:r w:rsidRPr="00457650">
        <w:rPr>
          <w:b/>
        </w:rPr>
        <w:t xml:space="preserve">GOALS SUMMARY:  </w:t>
      </w:r>
      <w:r w:rsidRPr="00457650">
        <w:t>Please articulate goals for the coming year.</w:t>
      </w:r>
    </w:p>
    <w:p w:rsidR="008461D7" w:rsidRPr="00457650" w:rsidRDefault="008461D7" w:rsidP="008461D7">
      <w:pPr>
        <w:spacing w:after="60"/>
        <w:rPr>
          <w:rFonts w:ascii="Arial" w:hAnsi="Arial" w:cs="Arial"/>
          <w:sz w:val="8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8461D7" w:rsidRPr="006A2A8C" w:rsidTr="00FB5AE8">
        <w:tc>
          <w:tcPr>
            <w:tcW w:w="10800" w:type="dxa"/>
          </w:tcPr>
          <w:p w:rsidR="008461D7" w:rsidRPr="006A2A8C" w:rsidRDefault="008461D7" w:rsidP="00FB5AE8">
            <w:pPr>
              <w:tabs>
                <w:tab w:val="right" w:pos="9360"/>
              </w:tabs>
              <w:rPr>
                <w:rFonts w:ascii="Arial" w:hAnsi="Arial" w:cs="Arial"/>
                <w:bCs/>
              </w:rPr>
            </w:pPr>
          </w:p>
        </w:tc>
      </w:tr>
    </w:tbl>
    <w:p w:rsidR="008461D7" w:rsidRDefault="008461D7" w:rsidP="008461D7">
      <w:pPr>
        <w:pBdr>
          <w:bottom w:val="single" w:sz="12" w:space="1" w:color="auto"/>
        </w:pBdr>
      </w:pPr>
    </w:p>
    <w:p w:rsidR="00CB1C20" w:rsidRDefault="00C2192C" w:rsidP="00C2192C">
      <w:pPr>
        <w:shd w:val="clear" w:color="auto" w:fill="A6A6A6" w:themeFill="background1" w:themeFillShade="A6"/>
      </w:pPr>
      <w:r>
        <w:rPr>
          <w:b/>
        </w:rPr>
        <w:t xml:space="preserve">UNIVERSITY CORE THEMES   </w:t>
      </w:r>
      <w:r w:rsidR="00CB1C20">
        <w:t>Each year, both the department and the college file reports with the Provost about our contributions to the university’s Core Themes.  To make our reports as rich</w:t>
      </w:r>
      <w:r>
        <w:t>,</w:t>
      </w:r>
      <w:r w:rsidR="00CB1C20">
        <w:t xml:space="preserve"> detailed</w:t>
      </w:r>
      <w:r>
        <w:t xml:space="preserve">, and accurate </w:t>
      </w:r>
      <w:r w:rsidR="00CB1C20">
        <w:t xml:space="preserve"> as possible, we ask that </w:t>
      </w:r>
      <w:r w:rsidR="00627C61">
        <w:t xml:space="preserve">you report </w:t>
      </w:r>
      <w:r>
        <w:t xml:space="preserve">your </w:t>
      </w:r>
      <w:r w:rsidR="00CB1C20">
        <w:t xml:space="preserve">accomplishments </w:t>
      </w:r>
      <w:r>
        <w:t xml:space="preserve">and those of your students </w:t>
      </w:r>
      <w:r w:rsidR="00CB1C20">
        <w:t>in categories below</w:t>
      </w:r>
      <w:r>
        <w:t xml:space="preserve">.  </w:t>
      </w:r>
      <w:r w:rsidR="00500130">
        <w:t>You may find that several areas are not applicable to your work as a faculty member; please f</w:t>
      </w:r>
      <w:r>
        <w:t xml:space="preserve">eel free to leave </w:t>
      </w:r>
      <w:r w:rsidR="00500130">
        <w:t>those areas</w:t>
      </w:r>
      <w:r>
        <w:t xml:space="preserve"> blank.</w:t>
      </w:r>
      <w:r w:rsidR="00500130">
        <w:t xml:space="preserve">  Thank you for your help.</w:t>
      </w:r>
    </w:p>
    <w:p w:rsidR="00CB1C20" w:rsidRDefault="00CB1C20" w:rsidP="00C2192C">
      <w:pPr>
        <w:shd w:val="clear" w:color="auto" w:fill="A6A6A6" w:themeFill="background1" w:themeFillShade="A6"/>
      </w:pPr>
    </w:p>
    <w:p w:rsidR="00C2192C" w:rsidRDefault="00C2192C" w:rsidP="008461D7">
      <w:pPr>
        <w:rPr>
          <w:b/>
        </w:rPr>
      </w:pPr>
    </w:p>
    <w:p w:rsidR="00CB1C20" w:rsidRPr="00C2192C" w:rsidRDefault="00CB1C20" w:rsidP="008461D7">
      <w:pPr>
        <w:rPr>
          <w:b/>
        </w:rPr>
      </w:pPr>
      <w:r w:rsidRPr="00C2192C">
        <w:rPr>
          <w:b/>
        </w:rPr>
        <w:t>Access</w:t>
      </w:r>
    </w:p>
    <w:p w:rsidR="00CB1C20" w:rsidRDefault="00CB1C20" w:rsidP="008461D7">
      <w:r>
        <w:tab/>
        <w:t>IA.  WSU offers responsive associate, baccalaureate and master’s degrees</w:t>
      </w:r>
    </w:p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0"/>
      </w:tblGrid>
      <w:tr w:rsidR="007912EE" w:rsidTr="007912EE">
        <w:trPr>
          <w:trHeight w:val="255"/>
        </w:trPr>
        <w:tc>
          <w:tcPr>
            <w:tcW w:w="10110" w:type="dxa"/>
          </w:tcPr>
          <w:p w:rsidR="007912EE" w:rsidRDefault="007912EE" w:rsidP="008461D7"/>
        </w:tc>
      </w:tr>
    </w:tbl>
    <w:p w:rsidR="007912EE" w:rsidRDefault="007912EE" w:rsidP="008461D7">
      <w:r>
        <w:tab/>
      </w:r>
    </w:p>
    <w:p w:rsidR="00CB1C20" w:rsidRDefault="00CB1C20" w:rsidP="008461D7">
      <w:r>
        <w:tab/>
        <w:t>IB.  Students progress in their programs of study.</w:t>
      </w:r>
    </w:p>
    <w:tbl>
      <w:tblPr>
        <w:tblpPr w:leftFromText="180" w:rightFromText="180" w:vertAnchor="text" w:tblpX="844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0"/>
      </w:tblGrid>
      <w:tr w:rsidR="007912EE" w:rsidTr="007912EE">
        <w:trPr>
          <w:trHeight w:val="210"/>
        </w:trPr>
        <w:tc>
          <w:tcPr>
            <w:tcW w:w="10110" w:type="dxa"/>
          </w:tcPr>
          <w:p w:rsidR="007912EE" w:rsidRDefault="007912EE" w:rsidP="007912EE"/>
        </w:tc>
      </w:tr>
    </w:tbl>
    <w:p w:rsidR="007912EE" w:rsidRDefault="007912EE" w:rsidP="008461D7">
      <w:r>
        <w:tab/>
      </w:r>
    </w:p>
    <w:p w:rsidR="00CB1C20" w:rsidRDefault="00CB1C20" w:rsidP="007912EE">
      <w:pPr>
        <w:ind w:left="720"/>
      </w:pPr>
      <w:r>
        <w:tab/>
        <w:t>IC.  WSU provides access to higher education opportunities.</w:t>
      </w:r>
    </w:p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25"/>
      </w:tblGrid>
      <w:tr w:rsidR="007912EE" w:rsidTr="007912EE">
        <w:trPr>
          <w:trHeight w:val="240"/>
        </w:trPr>
        <w:tc>
          <w:tcPr>
            <w:tcW w:w="10125" w:type="dxa"/>
          </w:tcPr>
          <w:p w:rsidR="007912EE" w:rsidRDefault="007912EE" w:rsidP="007912EE"/>
          <w:p w:rsidR="007912EE" w:rsidRDefault="007912EE" w:rsidP="007912EE"/>
        </w:tc>
      </w:tr>
    </w:tbl>
    <w:p w:rsidR="007912EE" w:rsidRDefault="007912EE" w:rsidP="007912EE">
      <w:pPr>
        <w:ind w:left="720"/>
      </w:pPr>
    </w:p>
    <w:p w:rsidR="00CB1C20" w:rsidRPr="00C2192C" w:rsidRDefault="00CB1C20" w:rsidP="008461D7">
      <w:pPr>
        <w:rPr>
          <w:b/>
        </w:rPr>
      </w:pPr>
      <w:r w:rsidRPr="00C2192C">
        <w:rPr>
          <w:b/>
        </w:rPr>
        <w:t>Learning</w:t>
      </w:r>
    </w:p>
    <w:p w:rsidR="00CB1C20" w:rsidRDefault="00CB1C20" w:rsidP="008461D7">
      <w:r>
        <w:tab/>
        <w:t>IIA.  Engagement</w:t>
      </w:r>
    </w:p>
    <w:p w:rsidR="00CB1C20" w:rsidRDefault="00CB1C20" w:rsidP="007912EE">
      <w:pPr>
        <w:pStyle w:val="ListParagraph"/>
        <w:numPr>
          <w:ilvl w:val="0"/>
          <w:numId w:val="1"/>
        </w:numPr>
      </w:pPr>
      <w:r>
        <w:t>Students participate in u/g research, service learning, experience-based learning</w:t>
      </w:r>
    </w:p>
    <w:tbl>
      <w:tblPr>
        <w:tblW w:w="0" w:type="auto"/>
        <w:tblInd w:w="1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5"/>
      </w:tblGrid>
      <w:tr w:rsidR="007912EE" w:rsidTr="007912EE">
        <w:trPr>
          <w:trHeight w:val="150"/>
        </w:trPr>
        <w:tc>
          <w:tcPr>
            <w:tcW w:w="8835" w:type="dxa"/>
          </w:tcPr>
          <w:p w:rsidR="007912EE" w:rsidRDefault="007912EE" w:rsidP="007912EE">
            <w:pPr>
              <w:pStyle w:val="ListParagraph"/>
              <w:ind w:left="-30"/>
            </w:pPr>
          </w:p>
        </w:tc>
      </w:tr>
    </w:tbl>
    <w:p w:rsidR="007912EE" w:rsidRDefault="007912EE" w:rsidP="007912EE">
      <w:pPr>
        <w:pStyle w:val="ListParagraph"/>
        <w:ind w:left="1800"/>
      </w:pPr>
    </w:p>
    <w:p w:rsidR="007912EE" w:rsidRDefault="007912EE" w:rsidP="007912EE">
      <w:pPr>
        <w:pStyle w:val="ListParagraph"/>
        <w:numPr>
          <w:ilvl w:val="0"/>
          <w:numId w:val="1"/>
        </w:numPr>
      </w:pPr>
      <w:r>
        <w:t>Students experience extensive contact with faculty, staff and other students.</w:t>
      </w:r>
    </w:p>
    <w:tbl>
      <w:tblPr>
        <w:tblW w:w="0" w:type="auto"/>
        <w:tblInd w:w="1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7912EE" w:rsidTr="007912EE">
        <w:trPr>
          <w:trHeight w:val="180"/>
        </w:trPr>
        <w:tc>
          <w:tcPr>
            <w:tcW w:w="8910" w:type="dxa"/>
          </w:tcPr>
          <w:p w:rsidR="007912EE" w:rsidRDefault="007912EE" w:rsidP="007912EE">
            <w:pPr>
              <w:pStyle w:val="ListParagraph"/>
              <w:ind w:left="15"/>
            </w:pPr>
          </w:p>
        </w:tc>
      </w:tr>
    </w:tbl>
    <w:p w:rsidR="00627C61" w:rsidRDefault="00627C61" w:rsidP="007912EE">
      <w:pPr>
        <w:ind w:left="720"/>
      </w:pPr>
    </w:p>
    <w:p w:rsidR="007912EE" w:rsidRDefault="007912EE" w:rsidP="007912EE">
      <w:pPr>
        <w:ind w:left="720"/>
      </w:pPr>
      <w:r>
        <w:t>IIB.  Support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C2192C" w:rsidTr="00C2192C">
        <w:trPr>
          <w:trHeight w:val="240"/>
        </w:trPr>
        <w:tc>
          <w:tcPr>
            <w:tcW w:w="8910" w:type="dxa"/>
          </w:tcPr>
          <w:p w:rsidR="00C2192C" w:rsidRDefault="00C2192C" w:rsidP="00C2192C">
            <w:pPr>
              <w:ind w:left="720"/>
            </w:pPr>
          </w:p>
        </w:tc>
      </w:tr>
      <w:tr w:rsidR="00C2192C" w:rsidTr="00C2192C">
        <w:trPr>
          <w:trHeight w:val="240"/>
        </w:trPr>
        <w:tc>
          <w:tcPr>
            <w:tcW w:w="8910" w:type="dxa"/>
          </w:tcPr>
          <w:p w:rsidR="00C2192C" w:rsidRDefault="00C2192C" w:rsidP="00C2192C">
            <w:pPr>
              <w:ind w:left="720"/>
            </w:pPr>
          </w:p>
        </w:tc>
      </w:tr>
    </w:tbl>
    <w:p w:rsidR="00627C61" w:rsidRDefault="00627C61" w:rsidP="007912EE">
      <w:pPr>
        <w:ind w:left="720"/>
      </w:pPr>
    </w:p>
    <w:p w:rsidR="007912EE" w:rsidRDefault="007912EE" w:rsidP="007912EE">
      <w:pPr>
        <w:ind w:left="720"/>
      </w:pPr>
      <w:r>
        <w:t>IIC.  Success</w:t>
      </w:r>
    </w:p>
    <w:p w:rsidR="007912EE" w:rsidRDefault="007912EE" w:rsidP="007912EE">
      <w:pPr>
        <w:pStyle w:val="ListParagraph"/>
        <w:numPr>
          <w:ilvl w:val="0"/>
          <w:numId w:val="2"/>
        </w:numPr>
      </w:pPr>
      <w:r>
        <w:t>Students achieve of the learning goals of the GENED program</w:t>
      </w:r>
    </w:p>
    <w:tbl>
      <w:tblPr>
        <w:tblW w:w="0" w:type="auto"/>
        <w:tblInd w:w="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0"/>
      </w:tblGrid>
      <w:tr w:rsidR="00C2192C" w:rsidTr="00C2192C">
        <w:trPr>
          <w:trHeight w:val="150"/>
        </w:trPr>
        <w:tc>
          <w:tcPr>
            <w:tcW w:w="8880" w:type="dxa"/>
          </w:tcPr>
          <w:p w:rsidR="00C2192C" w:rsidRDefault="00C2192C" w:rsidP="00C2192C">
            <w:pPr>
              <w:pStyle w:val="ListParagraph"/>
              <w:ind w:left="-45"/>
            </w:pPr>
          </w:p>
        </w:tc>
      </w:tr>
    </w:tbl>
    <w:p w:rsidR="007912EE" w:rsidRDefault="007912EE" w:rsidP="007912EE">
      <w:pPr>
        <w:pStyle w:val="ListParagraph"/>
        <w:numPr>
          <w:ilvl w:val="0"/>
          <w:numId w:val="2"/>
        </w:numPr>
      </w:pPr>
      <w:r>
        <w:t>Student</w:t>
      </w:r>
      <w:r w:rsidR="00627C61">
        <w:t>s</w:t>
      </w:r>
      <w:r>
        <w:t xml:space="preserve"> achieve the learning goals of major programs.</w:t>
      </w:r>
    </w:p>
    <w:tbl>
      <w:tblPr>
        <w:tblW w:w="0" w:type="auto"/>
        <w:tblInd w:w="1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65"/>
      </w:tblGrid>
      <w:tr w:rsidR="00C2192C" w:rsidTr="00C2192C">
        <w:trPr>
          <w:trHeight w:val="165"/>
        </w:trPr>
        <w:tc>
          <w:tcPr>
            <w:tcW w:w="8865" w:type="dxa"/>
          </w:tcPr>
          <w:p w:rsidR="00C2192C" w:rsidRDefault="00C2192C" w:rsidP="00C2192C">
            <w:pPr>
              <w:pStyle w:val="ListParagraph"/>
            </w:pPr>
          </w:p>
        </w:tc>
      </w:tr>
    </w:tbl>
    <w:p w:rsidR="00C2192C" w:rsidRDefault="00C2192C" w:rsidP="00C2192C">
      <w:pPr>
        <w:pStyle w:val="ListParagraph"/>
        <w:ind w:left="1800"/>
      </w:pPr>
    </w:p>
    <w:p w:rsidR="007912EE" w:rsidRDefault="007912EE" w:rsidP="007912EE">
      <w:pPr>
        <w:ind w:left="720"/>
      </w:pPr>
      <w:r>
        <w:t>IID.  Inquiry:  Students and faculty learn, explore, and create in an environment that sustains free inquiry and free expression.</w:t>
      </w:r>
    </w:p>
    <w:tbl>
      <w:tblPr>
        <w:tblW w:w="0" w:type="auto"/>
        <w:tblInd w:w="2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5"/>
      </w:tblGrid>
      <w:tr w:rsidR="00C2192C" w:rsidTr="00C2192C">
        <w:trPr>
          <w:trHeight w:val="270"/>
        </w:trPr>
        <w:tc>
          <w:tcPr>
            <w:tcW w:w="8805" w:type="dxa"/>
          </w:tcPr>
          <w:p w:rsidR="00C2192C" w:rsidRDefault="00C2192C" w:rsidP="00C2192C">
            <w:pPr>
              <w:ind w:left="720"/>
            </w:pPr>
          </w:p>
        </w:tc>
      </w:tr>
    </w:tbl>
    <w:p w:rsidR="00C2192C" w:rsidRDefault="00C2192C" w:rsidP="007912EE">
      <w:pPr>
        <w:rPr>
          <w:b/>
        </w:rPr>
      </w:pPr>
    </w:p>
    <w:p w:rsidR="007912EE" w:rsidRPr="00C2192C" w:rsidRDefault="007912EE" w:rsidP="007912EE">
      <w:pPr>
        <w:rPr>
          <w:b/>
        </w:rPr>
      </w:pPr>
      <w:r w:rsidRPr="00C2192C">
        <w:rPr>
          <w:b/>
        </w:rPr>
        <w:t>Community</w:t>
      </w:r>
    </w:p>
    <w:p w:rsidR="007912EE" w:rsidRDefault="007912EE" w:rsidP="007912EE">
      <w:r>
        <w:tab/>
        <w:t>IIIA.  WSU contributes to pre-K through 12 education in the region.</w:t>
      </w:r>
    </w:p>
    <w:tbl>
      <w:tblPr>
        <w:tblW w:w="0" w:type="auto"/>
        <w:tblInd w:w="1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0"/>
      </w:tblGrid>
      <w:tr w:rsidR="00C2192C" w:rsidTr="00C2192C">
        <w:trPr>
          <w:trHeight w:val="390"/>
        </w:trPr>
        <w:tc>
          <w:tcPr>
            <w:tcW w:w="9510" w:type="dxa"/>
          </w:tcPr>
          <w:p w:rsidR="00C2192C" w:rsidRDefault="00C2192C" w:rsidP="007912EE"/>
        </w:tc>
      </w:tr>
    </w:tbl>
    <w:p w:rsidR="00C2192C" w:rsidRDefault="00C2192C" w:rsidP="007912EE"/>
    <w:p w:rsidR="007912EE" w:rsidRDefault="007912EE" w:rsidP="007912EE">
      <w:r>
        <w:tab/>
        <w:t>IIIB.  WSU contributes to the richness of the regional culture.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0"/>
      </w:tblGrid>
      <w:tr w:rsidR="00C2192C" w:rsidTr="00C2192C">
        <w:trPr>
          <w:trHeight w:val="195"/>
        </w:trPr>
        <w:tc>
          <w:tcPr>
            <w:tcW w:w="9510" w:type="dxa"/>
          </w:tcPr>
          <w:p w:rsidR="00C2192C" w:rsidRDefault="00C2192C" w:rsidP="007912EE"/>
        </w:tc>
      </w:tr>
    </w:tbl>
    <w:p w:rsidR="00C2192C" w:rsidRDefault="00C2192C" w:rsidP="007912EE">
      <w:r>
        <w:tab/>
      </w:r>
    </w:p>
    <w:p w:rsidR="007912EE" w:rsidRPr="00CB1C20" w:rsidRDefault="007912EE" w:rsidP="007912EE">
      <w:r>
        <w:t xml:space="preserve"> </w:t>
      </w:r>
      <w:r>
        <w:tab/>
        <w:t>IIIC.  WSU contributes to the economic development of the region.</w:t>
      </w:r>
    </w:p>
    <w:p w:rsidR="008461D7" w:rsidRPr="002B5F37" w:rsidRDefault="008461D7" w:rsidP="008461D7">
      <w:pPr>
        <w:rPr>
          <w:rFonts w:ascii="Arial" w:hAnsi="Arial" w:cs="Arial"/>
        </w:rPr>
      </w:pP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5"/>
      </w:tblGrid>
      <w:tr w:rsidR="00C2192C" w:rsidTr="00C2192C">
        <w:trPr>
          <w:trHeight w:val="225"/>
        </w:trPr>
        <w:tc>
          <w:tcPr>
            <w:tcW w:w="9525" w:type="dxa"/>
          </w:tcPr>
          <w:p w:rsidR="00C2192C" w:rsidRDefault="00C2192C" w:rsidP="00C2192C">
            <w:pPr>
              <w:rPr>
                <w:rFonts w:ascii="Arial" w:hAnsi="Arial" w:cs="Arial"/>
              </w:rPr>
            </w:pPr>
          </w:p>
        </w:tc>
      </w:tr>
    </w:tbl>
    <w:p w:rsidR="008461D7" w:rsidRPr="002B5F37" w:rsidRDefault="008461D7" w:rsidP="008461D7">
      <w:pPr>
        <w:rPr>
          <w:rFonts w:ascii="Arial" w:hAnsi="Arial" w:cs="Arial"/>
        </w:rPr>
      </w:pPr>
    </w:p>
    <w:p w:rsidR="008461D7" w:rsidRPr="002B5F37" w:rsidRDefault="008461D7" w:rsidP="008461D7">
      <w:pPr>
        <w:rPr>
          <w:rFonts w:ascii="Arial" w:hAnsi="Arial" w:cs="Arial"/>
        </w:rPr>
      </w:pPr>
    </w:p>
    <w:p w:rsidR="008461D7" w:rsidRDefault="008461D7" w:rsidP="008461D7"/>
    <w:p w:rsidR="00EC2798" w:rsidRDefault="00EC2798"/>
    <w:sectPr w:rsidR="00EC2798" w:rsidSect="0012782A">
      <w:headerReference w:type="even" r:id="rId9"/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ECB" w:rsidRDefault="00500130">
      <w:r>
        <w:separator/>
      </w:r>
    </w:p>
  </w:endnote>
  <w:endnote w:type="continuationSeparator" w:id="0">
    <w:p w:rsidR="00AA6ECB" w:rsidRDefault="0050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2A" w:rsidRDefault="00794EDE">
    <w:pPr>
      <w:pStyle w:val="Footer"/>
      <w:jc w:val="center"/>
    </w:pPr>
  </w:p>
  <w:p w:rsidR="0012782A" w:rsidRDefault="00794ED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ECB" w:rsidRDefault="00500130">
      <w:r>
        <w:separator/>
      </w:r>
    </w:p>
  </w:footnote>
  <w:footnote w:type="continuationSeparator" w:id="0">
    <w:p w:rsidR="00AA6ECB" w:rsidRDefault="005001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2A" w:rsidRDefault="00627C61" w:rsidP="0012782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782A" w:rsidRDefault="00794EDE" w:rsidP="0012782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2A" w:rsidRDefault="00627C61" w:rsidP="0012782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4EDE">
      <w:rPr>
        <w:rStyle w:val="PageNumber"/>
        <w:noProof/>
      </w:rPr>
      <w:t>2</w:t>
    </w:r>
    <w:r>
      <w:rPr>
        <w:rStyle w:val="PageNumber"/>
      </w:rPr>
      <w:fldChar w:fldCharType="end"/>
    </w:r>
  </w:p>
  <w:p w:rsidR="0012782A" w:rsidRDefault="00627C61" w:rsidP="0012782A">
    <w:pPr>
      <w:pStyle w:val="Header"/>
      <w:tabs>
        <w:tab w:val="clear" w:pos="8640"/>
        <w:tab w:val="right" w:pos="9360"/>
      </w:tabs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C81"/>
    <w:multiLevelType w:val="hybridMultilevel"/>
    <w:tmpl w:val="19D20814"/>
    <w:lvl w:ilvl="0" w:tplc="47807C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0F37584"/>
    <w:multiLevelType w:val="hybridMultilevel"/>
    <w:tmpl w:val="CD0CF236"/>
    <w:lvl w:ilvl="0" w:tplc="E0C8F8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D7"/>
    <w:rsid w:val="00500130"/>
    <w:rsid w:val="00627C61"/>
    <w:rsid w:val="007912EE"/>
    <w:rsid w:val="00794EDE"/>
    <w:rsid w:val="008461D7"/>
    <w:rsid w:val="00AA6ECB"/>
    <w:rsid w:val="00C2192C"/>
    <w:rsid w:val="00CB1C20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61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1D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8461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61D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8461D7"/>
  </w:style>
  <w:style w:type="paragraph" w:styleId="BalloonText">
    <w:name w:val="Balloon Text"/>
    <w:basedOn w:val="Normal"/>
    <w:link w:val="BalloonTextChar"/>
    <w:uiPriority w:val="99"/>
    <w:semiHidden/>
    <w:unhideWhenUsed/>
    <w:rsid w:val="00846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1D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61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1D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8461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61D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8461D7"/>
  </w:style>
  <w:style w:type="paragraph" w:styleId="BalloonText">
    <w:name w:val="Balloon Text"/>
    <w:basedOn w:val="Normal"/>
    <w:link w:val="BalloonTextChar"/>
    <w:uiPriority w:val="99"/>
    <w:semiHidden/>
    <w:unhideWhenUsed/>
    <w:rsid w:val="00846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1D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4183</Characters>
  <Application>Microsoft Macintosh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</dc:creator>
  <cp:keywords/>
  <dc:description/>
  <cp:lastModifiedBy>Whitney Sanchez</cp:lastModifiedBy>
  <cp:revision>2</cp:revision>
  <dcterms:created xsi:type="dcterms:W3CDTF">2013-01-16T17:13:00Z</dcterms:created>
  <dcterms:modified xsi:type="dcterms:W3CDTF">2013-01-16T17:13:00Z</dcterms:modified>
</cp:coreProperties>
</file>