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Ogden Mustang broadcasting and communication position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Potential Intern position:  Potential interns would have the opportunity to rotate through our different Media communications positions to get a broad understanding on the process of setting up through our platform (Hockey TV), camera person, interviews with players and coaches, looking up team/player stats for play by play broadcaster, media director understanding the process of switching between cameras during broadcast.  We also work with a local production company that is producing a docu-series.  They are documenting the journey of the team and players as they strive to obtain a NCAA scholarship.  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Play by Play broadcaster: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Games are broadcast via Hockey TV nationally.  Candidate/intern would be doing the play by play live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Interviews with players and coaches before and during games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Research before, during and after games to increase knowledge and understand current line up changes and injury situations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Work with camera crew and director of show pre-game to ensure production is ready to go.  </w:t>
      </w:r>
    </w:p>
    <w:p>
      <w:pPr>
        <w:pStyle w:val="Body"/>
        <w:bidi w:val="0"/>
      </w:pPr>
      <w:r>
        <w:rPr>
          <w:rtl w:val="0"/>
        </w:rPr>
        <w:t>2.  Camera person:  We have a 3 person camera crew that will be responsible for different angle shots.  They will work directly with director of show to ensure that we have all angles and shots covered.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 Director of show:  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 xml:space="preserve">Will over see the video feed and will be responsible for switching to and from different camera views.  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They will also ensure that in game interviews are filter and correct camera is set to broadcast interviews.</w:t>
      </w:r>
    </w:p>
    <w:p>
      <w:pPr>
        <w:pStyle w:val="Body"/>
        <w:bidi w:val="0"/>
      </w:pPr>
      <w:r>
        <w:rPr>
          <w:rtl w:val="0"/>
        </w:rPr>
        <w:t xml:space="preserve">4.  Being a part of the Ogden Mustang docu-series.  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This will be year 2 of our docu-series.  This is a unique opportunity to become a part of the Ogden Mustang Family and assist in recording the journey of these young athletes.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 xml:space="preserve">We had the movie premier on September 20th of the 2021-22 finished product.  Ogden Mustangs </w:t>
      </w:r>
      <w:r>
        <w:rPr>
          <w:rtl w:val="0"/>
        </w:rPr>
        <w:t>“</w:t>
      </w:r>
      <w:r>
        <w:rPr>
          <w:rtl w:val="0"/>
        </w:rPr>
        <w:t>Heard of One</w:t>
      </w:r>
      <w:r>
        <w:rPr>
          <w:rtl w:val="0"/>
        </w:rPr>
        <w:t>”</w:t>
      </w:r>
      <w:r>
        <w:rPr>
          <w:rtl w:val="0"/>
        </w:rPr>
        <w:t>. The Movie Premiere September 20th of this year.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 xml:space="preserve">Year two of the docu-series production stated August 28th 2022, we will be documenting the 22-23 season.  The purpose of this docu-seriese follow these young </w:t>
      </w:r>
      <w:r>
        <w:rPr>
          <w:rtl w:val="0"/>
        </w:rPr>
        <w:t>athletes</w:t>
      </w:r>
      <w:r>
        <w:rPr>
          <w:rtl w:val="0"/>
        </w:rPr>
        <w:t xml:space="preserve"> as they continue their journey.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