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F9" w:rsidRDefault="000F2F20">
      <w:pPr>
        <w:jc w:val="center"/>
        <w:rPr>
          <w:rFonts w:ascii="Calibri" w:hAnsi="Calibri" w:cs="Calibri"/>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alibri" w:hAnsi="Calibri" w:cs="Calibri"/>
          <w:b/>
          <w:bCs/>
          <w:sz w:val="28"/>
          <w:szCs w:val="28"/>
        </w:rPr>
        <w:t>Botany Department</w:t>
      </w:r>
    </w:p>
    <w:p w:rsidR="00471DF9" w:rsidRDefault="000F2F20">
      <w:pPr>
        <w:jc w:val="center"/>
        <w:rPr>
          <w:rFonts w:ascii="Calibri" w:hAnsi="Calibri" w:cs="Calibri"/>
          <w:b/>
          <w:bCs/>
          <w:sz w:val="28"/>
          <w:szCs w:val="28"/>
        </w:rPr>
      </w:pPr>
      <w:r>
        <w:rPr>
          <w:rFonts w:ascii="Calibri" w:hAnsi="Calibri" w:cs="Calibri"/>
          <w:b/>
          <w:bCs/>
          <w:sz w:val="28"/>
          <w:szCs w:val="28"/>
        </w:rPr>
        <w:t>Application Form for Scholarships</w:t>
      </w:r>
    </w:p>
    <w:p w:rsidR="00471DF9" w:rsidRDefault="000F2F20">
      <w:pPr>
        <w:jc w:val="center"/>
        <w:rPr>
          <w:rFonts w:ascii="Calibri" w:hAnsi="Calibri" w:cs="Calibri"/>
          <w:b/>
          <w:bCs/>
          <w:sz w:val="22"/>
          <w:szCs w:val="22"/>
        </w:rPr>
      </w:pPr>
      <w:r>
        <w:rPr>
          <w:rFonts w:ascii="Calibri" w:hAnsi="Calibri" w:cs="Calibri"/>
          <w:b/>
          <w:bCs/>
          <w:sz w:val="28"/>
          <w:szCs w:val="28"/>
        </w:rPr>
        <w:t>Ap</w:t>
      </w:r>
      <w:r w:rsidR="00DF6E68">
        <w:rPr>
          <w:rFonts w:ascii="Calibri" w:hAnsi="Calibri" w:cs="Calibri"/>
          <w:b/>
          <w:bCs/>
          <w:sz w:val="28"/>
          <w:szCs w:val="28"/>
        </w:rPr>
        <w:t>plication Deadline:  February 22, 2019</w:t>
      </w:r>
      <w:bookmarkStart w:id="0" w:name="_GoBack"/>
      <w:bookmarkEnd w:id="0"/>
      <w:r>
        <w:rPr>
          <w:rFonts w:ascii="Calibri" w:hAnsi="Calibri" w:cs="Calibri"/>
          <w:b/>
          <w:bCs/>
          <w:sz w:val="28"/>
          <w:szCs w:val="28"/>
        </w:rPr>
        <w:t>, 4:00 p.m.</w:t>
      </w:r>
    </w:p>
    <w:p w:rsidR="00471DF9" w:rsidRDefault="00471DF9">
      <w:pPr>
        <w:rPr>
          <w:rFonts w:ascii="TimesNewRoman,Bold" w:hAnsi="TimesNewRoman,Bold" w:cs="TimesNewRoman,Bold"/>
          <w:b/>
          <w:bCs/>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Name: __________________________________________ W#_________________________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Mailing address: ______________________________________________________________</w:t>
      </w:r>
    </w:p>
    <w:p w:rsidR="00471DF9" w:rsidRDefault="00471DF9">
      <w:pPr>
        <w:rPr>
          <w:rFonts w:ascii="TimesNewRoman" w:hAnsi="TimesNewRoman" w:cs="TimesNewRoman"/>
          <w:sz w:val="22"/>
          <w:szCs w:val="22"/>
        </w:rPr>
      </w:pPr>
    </w:p>
    <w:p w:rsidR="00471DF9" w:rsidRDefault="000F2F20">
      <w:pPr>
        <w:tabs>
          <w:tab w:val="left" w:pos="720"/>
          <w:tab w:val="left" w:pos="1440"/>
          <w:tab w:val="left" w:pos="2160"/>
          <w:tab w:val="left" w:pos="2880"/>
          <w:tab w:val="left" w:pos="3600"/>
        </w:tabs>
        <w:ind w:left="3600" w:hanging="3600"/>
        <w:rPr>
          <w:rFonts w:ascii="TimesNewRoman" w:hAnsi="TimesNewRoman" w:cs="TimesNewRoman"/>
          <w:sz w:val="22"/>
          <w:szCs w:val="22"/>
        </w:rPr>
      </w:pPr>
      <w:r>
        <w:rPr>
          <w:rFonts w:ascii="TimesNewRoman" w:hAnsi="TimesNewRoman" w:cs="TimesNewRoman"/>
          <w:sz w:val="22"/>
          <w:szCs w:val="22"/>
        </w:rPr>
        <w:t>Phone: ________________________</w:t>
      </w:r>
      <w:r>
        <w:rPr>
          <w:rFonts w:ascii="TimesNewRoman" w:hAnsi="TimesNewRoman" w:cs="TimesNewRoman"/>
          <w:sz w:val="22"/>
          <w:szCs w:val="22"/>
        </w:rPr>
        <w:tab/>
        <w:t>Email: ___________________________________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Overall WSU GPA: __________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Major GPA (BTNY that count toward the major): ___________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Major hours (BTNY that count toward the major): ___________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Credit hours completed at WSU: ________    Expected graduation semester: _______________</w:t>
      </w:r>
    </w:p>
    <w:p w:rsidR="00471DF9" w:rsidRDefault="00471DF9">
      <w:pPr>
        <w:rPr>
          <w:rFonts w:ascii="TimesNewRoman" w:hAnsi="TimesNewRoman" w:cs="TimesNewRoman"/>
          <w:sz w:val="22"/>
          <w:szCs w:val="22"/>
        </w:rPr>
      </w:pPr>
    </w:p>
    <w:p w:rsidR="00471DF9" w:rsidRDefault="000F2F20">
      <w:pPr>
        <w:spacing w:line="192" w:lineRule="auto"/>
        <w:rPr>
          <w:rFonts w:ascii="TimesNewRoman" w:hAnsi="TimesNewRoman" w:cs="TimesNewRoman"/>
          <w:sz w:val="22"/>
          <w:szCs w:val="22"/>
        </w:rPr>
      </w:pPr>
      <w:r>
        <w:rPr>
          <w:rFonts w:ascii="TimesNewRoman" w:hAnsi="TimesNewRoman" w:cs="TimesNewRoman"/>
          <w:sz w:val="22"/>
          <w:szCs w:val="22"/>
        </w:rPr>
        <w:t>Botany courses that you have completed at WSU: ________________</w:t>
      </w:r>
      <w:r w:rsidR="00FE120F">
        <w:rPr>
          <w:rFonts w:ascii="TimesNewRoman" w:hAnsi="TimesNewRoman" w:cs="TimesNewRoman"/>
          <w:sz w:val="22"/>
          <w:szCs w:val="22"/>
        </w:rPr>
        <w:t>__________</w:t>
      </w:r>
      <w:r>
        <w:rPr>
          <w:rFonts w:ascii="TimesNewRoman" w:hAnsi="TimesNewRoman" w:cs="TimesNewRoman"/>
          <w:sz w:val="22"/>
          <w:szCs w:val="22"/>
        </w:rPr>
        <w:t>_____________________</w:t>
      </w:r>
    </w:p>
    <w:p w:rsidR="00471DF9" w:rsidRDefault="00471DF9">
      <w:pPr>
        <w:spacing w:line="192" w:lineRule="auto"/>
        <w:rPr>
          <w:rFonts w:ascii="TimesNewRoman" w:hAnsi="TimesNewRoman" w:cs="TimesNewRoman"/>
          <w:sz w:val="22"/>
          <w:szCs w:val="22"/>
        </w:rPr>
      </w:pPr>
    </w:p>
    <w:p w:rsidR="00471DF9" w:rsidRDefault="000F2F20">
      <w:pPr>
        <w:spacing w:line="192" w:lineRule="auto"/>
        <w:rPr>
          <w:rFonts w:ascii="TimesNewRoman" w:hAnsi="TimesNewRoman" w:cs="TimesNewRoman"/>
          <w:sz w:val="22"/>
          <w:szCs w:val="22"/>
        </w:rPr>
      </w:pPr>
      <w:r>
        <w:rPr>
          <w:rFonts w:ascii="TimesNewRoman" w:hAnsi="TimesNewRoman" w:cs="TimesNewRoman"/>
          <w:sz w:val="22"/>
          <w:szCs w:val="22"/>
        </w:rPr>
        <w:t>__________________________________________________________________</w:t>
      </w:r>
      <w:r w:rsidR="00FE120F">
        <w:rPr>
          <w:rFonts w:ascii="TimesNewRoman" w:hAnsi="TimesNewRoman" w:cs="TimesNewRoman"/>
          <w:sz w:val="22"/>
          <w:szCs w:val="22"/>
        </w:rPr>
        <w:t>__________</w:t>
      </w:r>
      <w:r>
        <w:rPr>
          <w:rFonts w:ascii="TimesNewRoman" w:hAnsi="TimesNewRoman" w:cs="TimesNewRoman"/>
          <w:sz w:val="22"/>
          <w:szCs w:val="22"/>
        </w:rPr>
        <w:t>___________</w:t>
      </w:r>
    </w:p>
    <w:p w:rsidR="00471DF9" w:rsidRDefault="00471DF9">
      <w:pPr>
        <w:rPr>
          <w:rFonts w:ascii="TimesNewRoman" w:hAnsi="TimesNewRoman" w:cs="TimesNewRoman"/>
          <w:sz w:val="22"/>
          <w:szCs w:val="22"/>
        </w:rPr>
      </w:pPr>
    </w:p>
    <w:p w:rsidR="00471DF9" w:rsidRDefault="000F2F20">
      <w:pPr>
        <w:spacing w:line="192" w:lineRule="auto"/>
        <w:rPr>
          <w:rFonts w:ascii="TimesNewRoman" w:hAnsi="TimesNewRoman" w:cs="TimesNewRoman"/>
          <w:sz w:val="22"/>
          <w:szCs w:val="22"/>
        </w:rPr>
      </w:pPr>
      <w:r>
        <w:rPr>
          <w:rFonts w:ascii="TimesNewRoman" w:hAnsi="TimesNewRoman" w:cs="TimesNewRoman"/>
          <w:sz w:val="22"/>
          <w:szCs w:val="22"/>
        </w:rPr>
        <w:t>Botany courses that you plan to take next year: ______________________________________</w:t>
      </w:r>
      <w:r w:rsidR="00FE120F">
        <w:rPr>
          <w:rFonts w:ascii="TimesNewRoman" w:hAnsi="TimesNewRoman" w:cs="TimesNewRoman"/>
          <w:sz w:val="22"/>
          <w:szCs w:val="22"/>
        </w:rPr>
        <w:t>__________</w:t>
      </w:r>
      <w:r>
        <w:rPr>
          <w:rFonts w:ascii="TimesNewRoman" w:hAnsi="TimesNewRoman" w:cs="TimesNewRoman"/>
          <w:sz w:val="22"/>
          <w:szCs w:val="22"/>
        </w:rPr>
        <w:t>_</w:t>
      </w:r>
    </w:p>
    <w:p w:rsidR="00471DF9" w:rsidRDefault="00471DF9">
      <w:pPr>
        <w:spacing w:line="192" w:lineRule="auto"/>
        <w:rPr>
          <w:rFonts w:ascii="TimesNewRoman" w:hAnsi="TimesNewRoman" w:cs="TimesNewRoman"/>
          <w:sz w:val="22"/>
          <w:szCs w:val="22"/>
        </w:rPr>
      </w:pPr>
    </w:p>
    <w:p w:rsidR="00471DF9" w:rsidRDefault="000F2F20">
      <w:pPr>
        <w:spacing w:line="192" w:lineRule="auto"/>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w:t>
      </w:r>
      <w:r w:rsidR="00FE120F">
        <w:rPr>
          <w:rFonts w:ascii="TimesNewRoman" w:hAnsi="TimesNewRoman" w:cs="TimesNewRoman"/>
          <w:sz w:val="22"/>
          <w:szCs w:val="22"/>
        </w:rPr>
        <w:t>__________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You may apply for more than one Botany scholarship.  You only need to submit one copy of this application form.  Indicate which scholarship(s)/waiver you are applying for.  Also, indicate whether or not you meet the minimum requirements (detailed on back) for the award that you are seeking.</w:t>
      </w:r>
    </w:p>
    <w:p w:rsidR="00471DF9" w:rsidRDefault="00471DF9">
      <w:pPr>
        <w:rPr>
          <w:sz w:val="22"/>
          <w:szCs w:val="22"/>
        </w:rPr>
      </w:pPr>
    </w:p>
    <w:p w:rsidR="00471DF9" w:rsidRDefault="000F2F20">
      <w:pPr>
        <w:rPr>
          <w:sz w:val="22"/>
          <w:szCs w:val="22"/>
        </w:rPr>
      </w:pPr>
      <w:r>
        <w:rPr>
          <w:sz w:val="22"/>
          <w:szCs w:val="22"/>
        </w:rPr>
        <w:t>Check the box if you are applying:</w:t>
      </w:r>
      <w:r>
        <w:rPr>
          <w:sz w:val="22"/>
          <w:szCs w:val="22"/>
        </w:rPr>
        <w:tab/>
      </w:r>
      <w:r>
        <w:rPr>
          <w:sz w:val="22"/>
          <w:szCs w:val="22"/>
        </w:rPr>
        <w:tab/>
      </w:r>
      <w:r>
        <w:rPr>
          <w:sz w:val="22"/>
          <w:szCs w:val="22"/>
        </w:rPr>
        <w:tab/>
        <w:t>Do you meet the minimum requirements?</w:t>
      </w:r>
    </w:p>
    <w:p w:rsidR="00471DF9" w:rsidRDefault="000F2F20">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rFonts w:ascii="MS Mincho" w:eastAsia="MS Mincho" w:hAnsi="MS Mincho" w:cs="MS Mincho" w:hint="eastAsia"/>
          <w:sz w:val="22"/>
          <w:szCs w:val="22"/>
        </w:rPr>
        <w:t>☐</w:t>
      </w:r>
      <w:r>
        <w:rPr>
          <w:sz w:val="22"/>
          <w:szCs w:val="22"/>
        </w:rPr>
        <w:t xml:space="preserve"> Eugene G. </w:t>
      </w:r>
      <w:proofErr w:type="spellStart"/>
      <w:r>
        <w:rPr>
          <w:sz w:val="22"/>
          <w:szCs w:val="22"/>
        </w:rPr>
        <w:t>Bozniak</w:t>
      </w:r>
      <w:proofErr w:type="spellEnd"/>
      <w:r>
        <w:rPr>
          <w:sz w:val="22"/>
          <w:szCs w:val="22"/>
        </w:rPr>
        <w:t xml:space="preserve"> Botany Scholarship </w:t>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yes</w:t>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no</w:t>
      </w:r>
    </w:p>
    <w:p w:rsidR="00471DF9" w:rsidRDefault="000F2F20">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rFonts w:ascii="MS Mincho" w:eastAsia="MS Mincho" w:hAnsi="MS Mincho" w:cs="MS Mincho" w:hint="eastAsia"/>
          <w:sz w:val="22"/>
          <w:szCs w:val="22"/>
        </w:rPr>
        <w:t>☐</w:t>
      </w:r>
      <w:r>
        <w:rPr>
          <w:rFonts w:ascii="TimesNewRoman" w:hAnsi="TimesNewRoman" w:cs="TimesNewRoman"/>
          <w:sz w:val="22"/>
          <w:szCs w:val="22"/>
        </w:rPr>
        <w:t xml:space="preserve"> Botany Club Scholarship </w:t>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MS Mincho" w:eastAsia="MS Mincho" w:hAnsi="MS Mincho" w:cs="MS Mincho" w:hint="eastAsia"/>
          <w:sz w:val="22"/>
          <w:szCs w:val="22"/>
        </w:rPr>
        <w:t>☐</w:t>
      </w:r>
      <w:r>
        <w:rPr>
          <w:sz w:val="22"/>
          <w:szCs w:val="22"/>
        </w:rPr>
        <w:t xml:space="preserve"> yes</w:t>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no</w:t>
      </w:r>
    </w:p>
    <w:p w:rsidR="00471DF9" w:rsidRDefault="000F2F20">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rFonts w:ascii="MS Mincho" w:eastAsia="MS Mincho" w:hAnsi="MS Mincho" w:cs="MS Mincho" w:hint="eastAsia"/>
          <w:sz w:val="22"/>
          <w:szCs w:val="22"/>
        </w:rPr>
        <w:t>☐</w:t>
      </w:r>
      <w:r>
        <w:rPr>
          <w:sz w:val="22"/>
          <w:szCs w:val="22"/>
        </w:rPr>
        <w:t xml:space="preserve"> Cy </w:t>
      </w:r>
      <w:proofErr w:type="spellStart"/>
      <w:r>
        <w:rPr>
          <w:sz w:val="22"/>
          <w:szCs w:val="22"/>
        </w:rPr>
        <w:t>McKell</w:t>
      </w:r>
      <w:proofErr w:type="spellEnd"/>
      <w:r>
        <w:rPr>
          <w:sz w:val="22"/>
          <w:szCs w:val="22"/>
        </w:rPr>
        <w:t xml:space="preserve"> Scholarship</w:t>
      </w:r>
      <w:r>
        <w:rPr>
          <w:sz w:val="22"/>
          <w:szCs w:val="22"/>
        </w:rPr>
        <w:tab/>
      </w:r>
      <w:r>
        <w:rPr>
          <w:sz w:val="22"/>
          <w:szCs w:val="22"/>
        </w:rPr>
        <w:tab/>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yes</w:t>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no</w:t>
      </w:r>
    </w:p>
    <w:p w:rsidR="00471DF9" w:rsidRDefault="00471DF9">
      <w:pPr>
        <w:rPr>
          <w:sz w:val="22"/>
          <w:szCs w:val="22"/>
        </w:rPr>
      </w:pPr>
    </w:p>
    <w:p w:rsidR="00471DF9" w:rsidRDefault="000F2F20">
      <w:pPr>
        <w:rPr>
          <w:sz w:val="22"/>
          <w:szCs w:val="22"/>
        </w:rPr>
      </w:pPr>
      <w:r>
        <w:rPr>
          <w:sz w:val="22"/>
          <w:szCs w:val="22"/>
        </w:rPr>
        <w:t xml:space="preserve">Are you seeking a scholarship for full-time </w:t>
      </w:r>
      <w:r w:rsidR="00FE120F">
        <w:rPr>
          <w:sz w:val="22"/>
          <w:szCs w:val="22"/>
        </w:rPr>
        <w:t xml:space="preserve">(12-18 </w:t>
      </w:r>
      <w:proofErr w:type="spellStart"/>
      <w:r w:rsidR="00FE120F">
        <w:rPr>
          <w:sz w:val="22"/>
          <w:szCs w:val="22"/>
        </w:rPr>
        <w:t>cr</w:t>
      </w:r>
      <w:proofErr w:type="spellEnd"/>
      <w:r w:rsidR="00FE120F">
        <w:rPr>
          <w:sz w:val="22"/>
          <w:szCs w:val="22"/>
        </w:rPr>
        <w:t xml:space="preserve"> </w:t>
      </w:r>
      <w:proofErr w:type="spellStart"/>
      <w:r w:rsidR="00FE120F">
        <w:rPr>
          <w:sz w:val="22"/>
          <w:szCs w:val="22"/>
        </w:rPr>
        <w:t>hrs</w:t>
      </w:r>
      <w:proofErr w:type="spellEnd"/>
      <w:r w:rsidR="00FE120F">
        <w:rPr>
          <w:sz w:val="22"/>
          <w:szCs w:val="22"/>
        </w:rPr>
        <w:t xml:space="preserve">) </w:t>
      </w:r>
      <w:r>
        <w:rPr>
          <w:sz w:val="22"/>
          <w:szCs w:val="22"/>
        </w:rPr>
        <w:t xml:space="preserve">or part-time </w:t>
      </w:r>
      <w:r w:rsidR="00FE120F">
        <w:rPr>
          <w:sz w:val="22"/>
          <w:szCs w:val="22"/>
        </w:rPr>
        <w:t xml:space="preserve">(9-11 </w:t>
      </w:r>
      <w:proofErr w:type="spellStart"/>
      <w:r w:rsidR="00FE120F">
        <w:rPr>
          <w:sz w:val="22"/>
          <w:szCs w:val="22"/>
        </w:rPr>
        <w:t>cr</w:t>
      </w:r>
      <w:proofErr w:type="spellEnd"/>
      <w:r w:rsidR="00FE120F">
        <w:rPr>
          <w:sz w:val="22"/>
          <w:szCs w:val="22"/>
        </w:rPr>
        <w:t xml:space="preserve"> </w:t>
      </w:r>
      <w:proofErr w:type="spellStart"/>
      <w:r w:rsidR="00FE120F">
        <w:rPr>
          <w:sz w:val="22"/>
          <w:szCs w:val="22"/>
        </w:rPr>
        <w:t>hrs</w:t>
      </w:r>
      <w:proofErr w:type="spellEnd"/>
      <w:r w:rsidR="00FE120F">
        <w:rPr>
          <w:sz w:val="22"/>
          <w:szCs w:val="22"/>
        </w:rPr>
        <w:t>) enrollment? _______________</w:t>
      </w:r>
    </w:p>
    <w:p w:rsidR="00471DF9" w:rsidRDefault="00471DF9">
      <w:pPr>
        <w:rPr>
          <w:sz w:val="22"/>
          <w:szCs w:val="22"/>
        </w:rPr>
      </w:pPr>
    </w:p>
    <w:p w:rsidR="00471DF9" w:rsidRDefault="000F2F20">
      <w:pPr>
        <w:rPr>
          <w:sz w:val="22"/>
          <w:szCs w:val="22"/>
        </w:rPr>
      </w:pPr>
      <w:r>
        <w:rPr>
          <w:sz w:val="22"/>
          <w:szCs w:val="22"/>
        </w:rPr>
        <w:t>Are you seeking a scholarship for one or two semesters? ___________________</w:t>
      </w:r>
    </w:p>
    <w:p w:rsidR="00471DF9" w:rsidRDefault="00471DF9">
      <w:pPr>
        <w:rPr>
          <w:sz w:val="22"/>
          <w:szCs w:val="22"/>
        </w:rPr>
      </w:pPr>
    </w:p>
    <w:p w:rsidR="00471DF9" w:rsidRDefault="000F2F20">
      <w:pPr>
        <w:rPr>
          <w:sz w:val="22"/>
          <w:szCs w:val="22"/>
        </w:rPr>
      </w:pPr>
      <w:r>
        <w:rPr>
          <w:sz w:val="22"/>
          <w:szCs w:val="22"/>
        </w:rPr>
        <w:t>Have you applied for and/or been awarded any other scholarship? Provide details below.</w:t>
      </w:r>
    </w:p>
    <w:p w:rsidR="00471DF9" w:rsidRDefault="00471DF9">
      <w:pPr>
        <w:rPr>
          <w:sz w:val="22"/>
          <w:szCs w:val="22"/>
        </w:rPr>
      </w:pPr>
    </w:p>
    <w:p w:rsidR="00471DF9" w:rsidRDefault="00FE120F">
      <w:pP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t>__________</w:t>
      </w:r>
      <w:r w:rsidR="000F2F20">
        <w:rPr>
          <w:sz w:val="22"/>
          <w:szCs w:val="22"/>
        </w:rPr>
        <w:t>______________________________________________________________________________</w:t>
      </w:r>
    </w:p>
    <w:p w:rsidR="00471DF9" w:rsidRDefault="00471DF9">
      <w:pPr>
        <w:rPr>
          <w:sz w:val="22"/>
          <w:szCs w:val="22"/>
        </w:rPr>
      </w:pPr>
    </w:p>
    <w:p w:rsidR="00471DF9" w:rsidRDefault="000F2F20">
      <w:pPr>
        <w:rPr>
          <w:sz w:val="22"/>
          <w:szCs w:val="22"/>
        </w:rPr>
      </w:pPr>
      <w:r>
        <w:rPr>
          <w:sz w:val="22"/>
          <w:szCs w:val="22"/>
        </w:rPr>
        <w:t>__________</w:t>
      </w:r>
      <w:r w:rsidR="00FE120F">
        <w:rPr>
          <w:sz w:val="22"/>
          <w:szCs w:val="22"/>
        </w:rPr>
        <w:t>__________</w:t>
      </w:r>
      <w:r>
        <w:rPr>
          <w:sz w:val="22"/>
          <w:szCs w:val="22"/>
        </w:rPr>
        <w:t>____________________________________________________________________</w:t>
      </w:r>
    </w:p>
    <w:p w:rsidR="00471DF9" w:rsidRDefault="00471DF9">
      <w:pPr>
        <w:rPr>
          <w:sz w:val="22"/>
          <w:szCs w:val="22"/>
        </w:rPr>
      </w:pPr>
    </w:p>
    <w:p w:rsidR="00FE120F" w:rsidRDefault="000F2F20" w:rsidP="00FE120F">
      <w:pPr>
        <w:rPr>
          <w:rFonts w:ascii="Calibri" w:hAnsi="Calibri" w:cs="Calibri"/>
          <w:sz w:val="22"/>
          <w:szCs w:val="22"/>
        </w:rPr>
      </w:pPr>
      <w:r>
        <w:rPr>
          <w:sz w:val="22"/>
          <w:szCs w:val="22"/>
        </w:rPr>
        <w:t>____________________</w:t>
      </w:r>
      <w:r w:rsidR="00FE120F">
        <w:rPr>
          <w:sz w:val="22"/>
          <w:szCs w:val="22"/>
        </w:rPr>
        <w:t>_________</w:t>
      </w:r>
      <w:r>
        <w:rPr>
          <w:sz w:val="22"/>
          <w:szCs w:val="22"/>
        </w:rPr>
        <w:t>____________________________</w:t>
      </w:r>
      <w:r w:rsidR="00FE120F">
        <w:rPr>
          <w:sz w:val="22"/>
          <w:szCs w:val="22"/>
        </w:rPr>
        <w:t>___________________________</w:t>
      </w:r>
      <w:r>
        <w:rPr>
          <w:rFonts w:ascii="Calibri" w:hAnsi="Calibri" w:cs="Calibri"/>
          <w:sz w:val="22"/>
          <w:szCs w:val="22"/>
        </w:rPr>
        <w:t>____</w:t>
      </w:r>
    </w:p>
    <w:p w:rsidR="00FE120F" w:rsidRDefault="00FE120F" w:rsidP="00FE120F">
      <w:pPr>
        <w:rPr>
          <w:rFonts w:ascii="Calibri" w:hAnsi="Calibri" w:cs="Calibri"/>
          <w:sz w:val="22"/>
          <w:szCs w:val="22"/>
        </w:rPr>
      </w:pPr>
    </w:p>
    <w:p w:rsidR="00471DF9" w:rsidRDefault="00FE120F" w:rsidP="00FE120F">
      <w:pPr>
        <w:rPr>
          <w:rFonts w:ascii="Calibri" w:hAnsi="Calibri" w:cs="Calibri"/>
          <w:sz w:val="22"/>
          <w:szCs w:val="22"/>
        </w:rPr>
      </w:pPr>
      <w:r>
        <w:rPr>
          <w:rFonts w:ascii="Calibri" w:hAnsi="Calibri" w:cs="Calibri"/>
          <w:sz w:val="22"/>
          <w:szCs w:val="22"/>
        </w:rPr>
        <w:t>____________</w:t>
      </w:r>
      <w:r w:rsidR="000F2F20">
        <w:rPr>
          <w:rFonts w:ascii="Calibri" w:hAnsi="Calibri" w:cs="Calibri"/>
          <w:sz w:val="22"/>
          <w:szCs w:val="22"/>
        </w:rPr>
        <w:t>______________________________________________________________________</w:t>
      </w:r>
      <w:r>
        <w:rPr>
          <w:rFonts w:ascii="Calibri" w:hAnsi="Calibri" w:cs="Calibri"/>
          <w:sz w:val="22"/>
          <w:szCs w:val="22"/>
        </w:rPr>
        <w:t>_</w:t>
      </w:r>
      <w:r w:rsidR="000F2F20">
        <w:rPr>
          <w:rFonts w:ascii="Calibri" w:hAnsi="Calibri" w:cs="Calibri"/>
          <w:sz w:val="22"/>
          <w:szCs w:val="22"/>
        </w:rPr>
        <w:t>_____</w:t>
      </w:r>
    </w:p>
    <w:p w:rsidR="00471DF9" w:rsidRDefault="00471DF9">
      <w:pPr>
        <w:rPr>
          <w:rFonts w:ascii="Calibri" w:hAnsi="Calibri" w:cs="Calibri"/>
          <w:sz w:val="22"/>
          <w:szCs w:val="22"/>
        </w:rPr>
      </w:pPr>
    </w:p>
    <w:p w:rsidR="00471DF9" w:rsidRDefault="000F2F20">
      <w:pPr>
        <w:jc w:val="center"/>
        <w:rPr>
          <w:rFonts w:ascii="Calibri" w:hAnsi="Calibri" w:cs="Calibri"/>
          <w:b/>
          <w:bCs/>
          <w:sz w:val="22"/>
          <w:szCs w:val="22"/>
        </w:rPr>
      </w:pPr>
      <w:r>
        <w:rPr>
          <w:rFonts w:ascii="Calibri" w:hAnsi="Calibri" w:cs="Calibri"/>
          <w:b/>
          <w:bCs/>
          <w:sz w:val="22"/>
          <w:szCs w:val="22"/>
        </w:rPr>
        <w:t xml:space="preserve">Submit your completed application to </w:t>
      </w:r>
    </w:p>
    <w:p w:rsidR="00471DF9" w:rsidRDefault="00471DF9">
      <w:pPr>
        <w:jc w:val="center"/>
        <w:rPr>
          <w:sz w:val="22"/>
          <w:szCs w:val="22"/>
        </w:rPr>
        <w:sectPr w:rsidR="00471DF9" w:rsidSect="00FE120F">
          <w:type w:val="continuous"/>
          <w:pgSz w:w="12240" w:h="15840"/>
          <w:pgMar w:top="1008" w:right="1008" w:bottom="1008" w:left="1008" w:header="1440" w:footer="1440" w:gutter="0"/>
          <w:cols w:space="720"/>
          <w:docGrid w:linePitch="272"/>
        </w:sectPr>
      </w:pPr>
    </w:p>
    <w:p w:rsidR="00471DF9" w:rsidRDefault="000F2F20">
      <w:pPr>
        <w:jc w:val="center"/>
        <w:rPr>
          <w:sz w:val="22"/>
          <w:szCs w:val="22"/>
        </w:rPr>
      </w:pPr>
      <w:r>
        <w:rPr>
          <w:rFonts w:ascii="Calibri" w:hAnsi="Calibri" w:cs="Calibri"/>
          <w:b/>
          <w:bCs/>
          <w:sz w:val="22"/>
          <w:szCs w:val="22"/>
        </w:rPr>
        <w:lastRenderedPageBreak/>
        <w:t xml:space="preserve">Dr. Harley (TY416) or the Botany </w:t>
      </w:r>
      <w:proofErr w:type="spellStart"/>
      <w:r>
        <w:rPr>
          <w:rFonts w:ascii="Calibri" w:hAnsi="Calibri" w:cs="Calibri"/>
          <w:b/>
          <w:bCs/>
          <w:sz w:val="22"/>
          <w:szCs w:val="22"/>
        </w:rPr>
        <w:t>Dept</w:t>
      </w:r>
      <w:proofErr w:type="spellEnd"/>
      <w:r>
        <w:rPr>
          <w:rFonts w:ascii="Calibri" w:hAnsi="Calibri" w:cs="Calibri"/>
          <w:b/>
          <w:bCs/>
          <w:sz w:val="22"/>
          <w:szCs w:val="22"/>
        </w:rPr>
        <w:t xml:space="preserve"> Office (TY424).</w:t>
      </w:r>
    </w:p>
    <w:p w:rsidR="00471DF9" w:rsidRDefault="000F2F20">
      <w:pPr>
        <w:jc w:val="center"/>
        <w:rPr>
          <w:sz w:val="22"/>
          <w:szCs w:val="22"/>
        </w:rPr>
        <w:sectPr w:rsidR="00471DF9">
          <w:type w:val="continuous"/>
          <w:pgSz w:w="12240" w:h="15840"/>
          <w:pgMar w:top="1152" w:right="1080" w:bottom="1152" w:left="1170" w:header="1440" w:footer="1440" w:gutter="0"/>
          <w:cols w:space="720"/>
        </w:sectPr>
      </w:pPr>
      <w:r>
        <w:rPr>
          <w:sz w:val="22"/>
          <w:szCs w:val="22"/>
        </w:rPr>
        <w:br w:type="page"/>
      </w:r>
    </w:p>
    <w:p w:rsidR="00471DF9" w:rsidRDefault="000F2F20">
      <w:pPr>
        <w:jc w:val="center"/>
        <w:rPr>
          <w:sz w:val="22"/>
          <w:szCs w:val="22"/>
        </w:rPr>
      </w:pPr>
      <w:r>
        <w:rPr>
          <w:rFonts w:ascii="Calibri" w:hAnsi="Calibri" w:cs="Calibri"/>
          <w:b/>
          <w:bCs/>
          <w:sz w:val="22"/>
          <w:szCs w:val="22"/>
        </w:rPr>
        <w:lastRenderedPageBreak/>
        <w:t>Botany Department Scholarship Criteria</w:t>
      </w:r>
    </w:p>
    <w:p w:rsidR="00471DF9" w:rsidRDefault="00471DF9">
      <w:pPr>
        <w:rPr>
          <w:sz w:val="22"/>
          <w:szCs w:val="22"/>
        </w:rPr>
      </w:pPr>
    </w:p>
    <w:p w:rsidR="00471DF9" w:rsidRDefault="000F2F20">
      <w:pPr>
        <w:rPr>
          <w:sz w:val="22"/>
          <w:szCs w:val="22"/>
        </w:rPr>
      </w:pPr>
      <w:r>
        <w:rPr>
          <w:sz w:val="22"/>
          <w:szCs w:val="22"/>
        </w:rPr>
        <w:t xml:space="preserve">The following criteria will be used by the Botany Department faculty to determine recipients of the Botany Department Faculty/Staff Scholarship, Botany Club Scholarship, and Cy </w:t>
      </w:r>
      <w:proofErr w:type="spellStart"/>
      <w:r>
        <w:rPr>
          <w:sz w:val="22"/>
          <w:szCs w:val="22"/>
        </w:rPr>
        <w:t>McKell</w:t>
      </w:r>
      <w:proofErr w:type="spellEnd"/>
      <w:r>
        <w:rPr>
          <w:sz w:val="22"/>
          <w:szCs w:val="22"/>
        </w:rPr>
        <w:t xml:space="preserve"> Scholarship.  The criteria are not necessarily rank ordered, nor should they be considered absolute, but they will serve as guidelines for the selection process. For example, should no applicant meet the minimum criteria identified, the department may still choose to grant a scholarship to the most qualified. </w:t>
      </w:r>
    </w:p>
    <w:p w:rsidR="00471DF9" w:rsidRDefault="000F2F20">
      <w:pPr>
        <w:rPr>
          <w:sz w:val="22"/>
          <w:szCs w:val="22"/>
        </w:rPr>
      </w:pPr>
      <w:r>
        <w:rPr>
          <w:sz w:val="22"/>
          <w:szCs w:val="22"/>
        </w:rPr>
        <w:t xml:space="preserve">Note:  The levels of funding for the scholarship awards depends on the funds available in the scholarship accounts.  </w:t>
      </w:r>
    </w:p>
    <w:p w:rsidR="00471DF9" w:rsidRDefault="00471DF9">
      <w:pPr>
        <w:rPr>
          <w:sz w:val="22"/>
          <w:szCs w:val="22"/>
        </w:rPr>
      </w:pPr>
    </w:p>
    <w:p w:rsidR="00471DF9" w:rsidRDefault="000F2F20">
      <w:pPr>
        <w:rPr>
          <w:b/>
          <w:bCs/>
          <w:sz w:val="22"/>
          <w:szCs w:val="22"/>
        </w:rPr>
      </w:pPr>
      <w:r>
        <w:rPr>
          <w:b/>
          <w:bCs/>
          <w:sz w:val="22"/>
          <w:szCs w:val="22"/>
        </w:rPr>
        <w:t>Minimum Requirements for all Scholarships:</w:t>
      </w:r>
    </w:p>
    <w:p w:rsidR="00471DF9" w:rsidRDefault="00471DF9">
      <w:pPr>
        <w:rPr>
          <w:sz w:val="22"/>
          <w:szCs w:val="22"/>
        </w:rPr>
        <w:sectPr w:rsidR="00471DF9">
          <w:type w:val="continuous"/>
          <w:pgSz w:w="12240" w:h="15840"/>
          <w:pgMar w:top="1152" w:right="1440" w:bottom="1152" w:left="1170" w:header="1440" w:footer="1440" w:gutter="0"/>
          <w:cols w:space="720"/>
        </w:sectPr>
      </w:pP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lastRenderedPageBreak/>
        <w:t>Must have completed a FAFSA.</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 xml:space="preserve">This application must include a hard copy of your transcript (an unofficial copy is acceptable) or your </w:t>
      </w:r>
      <w:proofErr w:type="spellStart"/>
      <w:r>
        <w:rPr>
          <w:sz w:val="22"/>
          <w:szCs w:val="22"/>
        </w:rPr>
        <w:t>CatTracks</w:t>
      </w:r>
      <w:proofErr w:type="spellEnd"/>
      <w:r>
        <w:rPr>
          <w:sz w:val="22"/>
          <w:szCs w:val="22"/>
        </w:rPr>
        <w:t xml:space="preserve"> page.</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be a Botany major at time of application.</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be full-time (12-18 credit hours per semester) (all scholarships) or part-time (9-11 credit hours) (</w:t>
      </w:r>
      <w:proofErr w:type="spellStart"/>
      <w:r>
        <w:rPr>
          <w:sz w:val="22"/>
          <w:szCs w:val="22"/>
        </w:rPr>
        <w:t>Bozniak</w:t>
      </w:r>
      <w:proofErr w:type="spellEnd"/>
      <w:r>
        <w:rPr>
          <w:sz w:val="22"/>
          <w:szCs w:val="22"/>
        </w:rPr>
        <w:t xml:space="preserve"> and Botany Club).</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have a minimum WSU GPA of 2.5 overall (</w:t>
      </w:r>
      <w:proofErr w:type="spellStart"/>
      <w:r>
        <w:rPr>
          <w:sz w:val="22"/>
          <w:szCs w:val="22"/>
        </w:rPr>
        <w:t>Bozniak</w:t>
      </w:r>
      <w:proofErr w:type="spellEnd"/>
      <w:r>
        <w:rPr>
          <w:sz w:val="22"/>
          <w:szCs w:val="22"/>
        </w:rPr>
        <w:t xml:space="preserve"> and Botany Club) or 3.0 overall (</w:t>
      </w:r>
      <w:proofErr w:type="spellStart"/>
      <w:r>
        <w:rPr>
          <w:sz w:val="22"/>
          <w:szCs w:val="22"/>
        </w:rPr>
        <w:t>McKell</w:t>
      </w:r>
      <w:proofErr w:type="spellEnd"/>
      <w:r>
        <w:rPr>
          <w:sz w:val="22"/>
          <w:szCs w:val="22"/>
        </w:rPr>
        <w:t>).</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have a minimum GPA of 3.0 in Botany courses that count toward the Botany Major.</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 xml:space="preserve">Must have completed 12 semester hours of Botany courses that count toward the Botany Major. (If you will complete 12 semester hours by the end of the </w:t>
      </w:r>
      <w:proofErr w:type="gramStart"/>
      <w:r>
        <w:rPr>
          <w:sz w:val="22"/>
          <w:szCs w:val="22"/>
        </w:rPr>
        <w:t>Spring</w:t>
      </w:r>
      <w:proofErr w:type="gramEnd"/>
      <w:r>
        <w:rPr>
          <w:sz w:val="22"/>
          <w:szCs w:val="22"/>
        </w:rPr>
        <w:t xml:space="preserve"> semester in which you apply, you will qualify for the scholarship.)</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submit a one-page essay on how the scholarship will benefit you.</w:t>
      </w:r>
    </w:p>
    <w:p w:rsidR="00471DF9" w:rsidRDefault="00471DF9" w:rsidP="00FE120F">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rPr>
          <w:sz w:val="22"/>
          <w:szCs w:val="22"/>
        </w:rPr>
      </w:pPr>
    </w:p>
    <w:p w:rsidR="00471DF9" w:rsidRDefault="00471DF9" w:rsidP="00FE120F">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rPr>
          <w:sz w:val="22"/>
          <w:szCs w:val="22"/>
        </w:rPr>
        <w:sectPr w:rsidR="00471DF9">
          <w:type w:val="continuous"/>
          <w:pgSz w:w="12240" w:h="15840"/>
          <w:pgMar w:top="1152" w:right="1440" w:bottom="1152" w:left="1170" w:header="1440" w:footer="1440" w:gutter="0"/>
          <w:cols w:space="720"/>
        </w:sectPr>
      </w:pPr>
    </w:p>
    <w:p w:rsidR="00471DF9" w:rsidRDefault="00471DF9">
      <w:pPr>
        <w:spacing w:line="2" w:lineRule="exact"/>
        <w:rPr>
          <w:sz w:val="22"/>
          <w:szCs w:val="22"/>
        </w:rPr>
      </w:pPr>
    </w:p>
    <w:p w:rsidR="00471DF9" w:rsidRDefault="00471DF9" w:rsidP="00FE120F">
      <w:pPr>
        <w:numPr>
          <w:ilvl w:val="12"/>
          <w:numId w:val="0"/>
        </w:numPr>
        <w:rPr>
          <w:sz w:val="22"/>
          <w:szCs w:val="22"/>
        </w:rPr>
      </w:pPr>
    </w:p>
    <w:p w:rsidR="00471DF9" w:rsidRDefault="00471DF9" w:rsidP="00FE120F">
      <w:pPr>
        <w:numPr>
          <w:ilvl w:val="12"/>
          <w:numId w:val="0"/>
        </w:numPr>
        <w:rPr>
          <w:sz w:val="22"/>
          <w:szCs w:val="22"/>
        </w:rPr>
        <w:sectPr w:rsidR="00471DF9">
          <w:type w:val="continuous"/>
          <w:pgSz w:w="12240" w:h="15840"/>
          <w:pgMar w:top="1152" w:right="1440" w:bottom="1152" w:left="1170" w:header="1440" w:footer="1440" w:gutter="0"/>
          <w:cols w:space="720"/>
        </w:sectPr>
      </w:pPr>
    </w:p>
    <w:p w:rsidR="00471DF9" w:rsidRDefault="00471DF9">
      <w:pPr>
        <w:spacing w:line="2" w:lineRule="exact"/>
        <w:rPr>
          <w:sz w:val="22"/>
          <w:szCs w:val="22"/>
        </w:rPr>
      </w:pPr>
    </w:p>
    <w:p w:rsidR="000F2F20" w:rsidRDefault="000F2F20" w:rsidP="00FE120F">
      <w:pPr>
        <w:numPr>
          <w:ilvl w:val="12"/>
          <w:numId w:val="0"/>
        </w:numPr>
        <w:rPr>
          <w:sz w:val="22"/>
          <w:szCs w:val="22"/>
        </w:rPr>
      </w:pPr>
    </w:p>
    <w:sectPr w:rsidR="000F2F20">
      <w:type w:val="continuous"/>
      <w:pgSz w:w="12240" w:h="15840"/>
      <w:pgMar w:top="1152" w:right="1440" w:bottom="1152" w:left="117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Bold">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A8C90EE"/>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0F"/>
    <w:rsid w:val="000F2F20"/>
    <w:rsid w:val="00471DF9"/>
    <w:rsid w:val="007348B9"/>
    <w:rsid w:val="00DF6E68"/>
    <w:rsid w:val="00FE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7A7D9"/>
  <w14:defaultImageDpi w14:val="0"/>
  <w15:docId w15:val="{A95BF9E7-790B-4489-8515-A73920BE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sharley</dc:creator>
  <cp:lastModifiedBy>Mary Owen</cp:lastModifiedBy>
  <cp:revision>2</cp:revision>
  <dcterms:created xsi:type="dcterms:W3CDTF">2019-01-29T22:32:00Z</dcterms:created>
  <dcterms:modified xsi:type="dcterms:W3CDTF">2019-01-29T22:32:00Z</dcterms:modified>
</cp:coreProperties>
</file>