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912AF" w14:textId="77777777" w:rsidR="00373E85" w:rsidRDefault="00373E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APPROVED</w:t>
      </w:r>
    </w:p>
    <w:p w14:paraId="00000001" w14:textId="050ED0B3" w:rsidR="00DA530A" w:rsidRDefault="00373E85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WSUCA Board of Directors</w:t>
      </w:r>
    </w:p>
    <w:p w14:paraId="00000002" w14:textId="77777777" w:rsidR="00DA530A" w:rsidRDefault="00373E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Meeting Agenda</w:t>
      </w:r>
    </w:p>
    <w:p w14:paraId="00000003" w14:textId="77777777" w:rsidR="00DA530A" w:rsidRDefault="00373E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Tuesday, Oct. 3, 2023 5:30-7:00pm</w:t>
      </w:r>
    </w:p>
    <w:p w14:paraId="00000004" w14:textId="77777777" w:rsidR="00DA530A" w:rsidRDefault="00373E8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Zoom Meeting Link: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Join Zoom Meeting</w:t>
      </w:r>
      <w:r>
        <w:rPr>
          <w:sz w:val="20"/>
          <w:szCs w:val="20"/>
        </w:rPr>
        <w:br/>
      </w:r>
      <w:hyperlink r:id="rId5">
        <w:r>
          <w:rPr>
            <w:color w:val="0000FF"/>
            <w:sz w:val="20"/>
            <w:szCs w:val="20"/>
            <w:u w:val="single"/>
          </w:rPr>
          <w:t>https://weber.zoom.us/j/97847052387?pwd=NUk0S2FINGovWHFTSVlIOGFxR0RCQT09</w:t>
        </w:r>
        <w:r>
          <w:rPr>
            <w:color w:val="0000FF"/>
            <w:sz w:val="20"/>
            <w:szCs w:val="20"/>
            <w:u w:val="single"/>
          </w:rPr>
          <w:br/>
        </w:r>
      </w:hyperlink>
      <w:proofErr w:type="spellStart"/>
      <w:r>
        <w:rPr>
          <w:sz w:val="20"/>
          <w:szCs w:val="20"/>
        </w:rPr>
        <w:t>Meeting</w:t>
      </w:r>
      <w:proofErr w:type="spellEnd"/>
      <w:r>
        <w:rPr>
          <w:sz w:val="20"/>
          <w:szCs w:val="20"/>
        </w:rPr>
        <w:t xml:space="preserve"> ID: 978 4705 2387</w:t>
      </w:r>
      <w:r>
        <w:rPr>
          <w:sz w:val="20"/>
          <w:szCs w:val="20"/>
        </w:rPr>
        <w:br/>
        <w:t>Passcode: 727140</w:t>
      </w:r>
    </w:p>
    <w:p w14:paraId="00000005" w14:textId="77777777" w:rsidR="00DA530A" w:rsidRDefault="00373E85">
      <w:pPr>
        <w:jc w:val="center"/>
        <w:rPr>
          <w:sz w:val="20"/>
          <w:szCs w:val="20"/>
        </w:rPr>
      </w:pPr>
      <w:hyperlink r:id="rId6">
        <w:r>
          <w:rPr>
            <w:color w:val="1155CC"/>
            <w:sz w:val="20"/>
            <w:szCs w:val="20"/>
            <w:u w:val="single"/>
          </w:rPr>
          <w:t>Public Meeting Notice</w:t>
        </w:r>
      </w:hyperlink>
      <w:r>
        <w:rPr>
          <w:sz w:val="20"/>
          <w:szCs w:val="20"/>
        </w:rPr>
        <w:t xml:space="preserve"> (posted on9/26/23)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00000006" w14:textId="77777777" w:rsidR="00DA530A" w:rsidRDefault="00373E85">
      <w:pPr>
        <w:rPr>
          <w:b/>
          <w:sz w:val="20"/>
          <w:szCs w:val="20"/>
        </w:rPr>
      </w:pPr>
      <w:r>
        <w:rPr>
          <w:b/>
          <w:sz w:val="20"/>
          <w:szCs w:val="20"/>
        </w:rPr>
        <w:t>Board Members</w:t>
      </w:r>
    </w:p>
    <w:p w14:paraId="00000007" w14:textId="77777777" w:rsidR="00DA530A" w:rsidRDefault="00373E8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Dr. Teri Henke, Associate </w:t>
      </w:r>
      <w:r>
        <w:rPr>
          <w:sz w:val="20"/>
          <w:szCs w:val="20"/>
        </w:rPr>
        <w:t>Professor, Child and Family Studies, Chair</w:t>
      </w:r>
    </w:p>
    <w:p w14:paraId="00000008" w14:textId="77777777" w:rsidR="00DA530A" w:rsidRDefault="00373E85">
      <w:pPr>
        <w:ind w:left="720"/>
        <w:rPr>
          <w:sz w:val="20"/>
          <w:szCs w:val="20"/>
        </w:rPr>
      </w:pPr>
      <w:r>
        <w:rPr>
          <w:sz w:val="20"/>
          <w:szCs w:val="20"/>
        </w:rPr>
        <w:t>Dr. Wei Qiu, Chair and Professor of Child and Family Studies, Vice Chair</w:t>
      </w:r>
    </w:p>
    <w:p w14:paraId="00000009" w14:textId="77777777" w:rsidR="00DA530A" w:rsidRDefault="00373E85">
      <w:pPr>
        <w:ind w:left="720"/>
        <w:rPr>
          <w:sz w:val="20"/>
          <w:szCs w:val="20"/>
        </w:rPr>
      </w:pPr>
      <w:r>
        <w:rPr>
          <w:sz w:val="20"/>
          <w:szCs w:val="20"/>
        </w:rPr>
        <w:t>Dr. Stephanie Speicher, Assistant Professor of Child and Family Studies, Treasurer</w:t>
      </w:r>
    </w:p>
    <w:p w14:paraId="0000000A" w14:textId="77777777" w:rsidR="00DA530A" w:rsidRDefault="00373E85">
      <w:pPr>
        <w:ind w:left="720"/>
        <w:rPr>
          <w:sz w:val="20"/>
          <w:szCs w:val="20"/>
        </w:rPr>
      </w:pPr>
      <w:r>
        <w:rPr>
          <w:sz w:val="20"/>
          <w:szCs w:val="20"/>
        </w:rPr>
        <w:t>Angela Page, Pediatric Nurse Practitioner, Faculty WSU Co</w:t>
      </w:r>
      <w:r>
        <w:rPr>
          <w:sz w:val="20"/>
          <w:szCs w:val="20"/>
        </w:rPr>
        <w:t>llege of Nursing, community member</w:t>
      </w:r>
    </w:p>
    <w:p w14:paraId="0000000B" w14:textId="77777777" w:rsidR="00DA530A" w:rsidRDefault="00373E85">
      <w:pPr>
        <w:ind w:left="720"/>
        <w:rPr>
          <w:sz w:val="20"/>
          <w:szCs w:val="20"/>
        </w:rPr>
      </w:pPr>
      <w:r>
        <w:rPr>
          <w:sz w:val="20"/>
          <w:szCs w:val="20"/>
        </w:rPr>
        <w:t>Parent member - open due to departure of previous director in fall semester</w:t>
      </w:r>
    </w:p>
    <w:p w14:paraId="0000000C" w14:textId="77777777" w:rsidR="00DA530A" w:rsidRDefault="00373E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DA530A" w:rsidRDefault="00373E85">
      <w:pPr>
        <w:rPr>
          <w:b/>
          <w:sz w:val="20"/>
          <w:szCs w:val="20"/>
        </w:rPr>
      </w:pPr>
      <w:r>
        <w:rPr>
          <w:b/>
          <w:sz w:val="20"/>
          <w:szCs w:val="20"/>
        </w:rPr>
        <w:t>Invited Participants</w:t>
      </w:r>
    </w:p>
    <w:p w14:paraId="0000000E" w14:textId="77777777" w:rsidR="00DA530A" w:rsidRDefault="00373E8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Jeneille Larsen, Administration/Support</w:t>
      </w:r>
    </w:p>
    <w:p w14:paraId="0000000F" w14:textId="77777777" w:rsidR="00DA530A" w:rsidRDefault="00373E85">
      <w:pPr>
        <w:ind w:left="720" w:firstLine="20"/>
        <w:rPr>
          <w:sz w:val="20"/>
          <w:szCs w:val="20"/>
        </w:rPr>
      </w:pPr>
      <w:r>
        <w:rPr>
          <w:sz w:val="20"/>
          <w:szCs w:val="20"/>
        </w:rPr>
        <w:t xml:space="preserve">Laura Banda, Consultant </w:t>
      </w:r>
    </w:p>
    <w:p w14:paraId="00000010" w14:textId="77777777" w:rsidR="00DA530A" w:rsidRDefault="00373E85">
      <w:pPr>
        <w:ind w:left="720" w:firstLine="20"/>
        <w:rPr>
          <w:sz w:val="20"/>
          <w:szCs w:val="20"/>
        </w:rPr>
      </w:pPr>
      <w:r>
        <w:rPr>
          <w:sz w:val="20"/>
          <w:szCs w:val="20"/>
        </w:rPr>
        <w:t>Patrick Thomas, Counsel (Joined at 6pm)</w:t>
      </w:r>
    </w:p>
    <w:p w14:paraId="00000011" w14:textId="77777777" w:rsidR="00DA530A" w:rsidRDefault="00373E8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Abel </w:t>
      </w:r>
      <w:proofErr w:type="spellStart"/>
      <w:r>
        <w:rPr>
          <w:sz w:val="20"/>
          <w:szCs w:val="20"/>
        </w:rPr>
        <w:t>Mkina</w:t>
      </w:r>
      <w:proofErr w:type="spellEnd"/>
      <w:r>
        <w:rPr>
          <w:sz w:val="20"/>
          <w:szCs w:val="20"/>
        </w:rPr>
        <w:t>, Business accounts (not in attendance)</w:t>
      </w:r>
    </w:p>
    <w:p w14:paraId="00000012" w14:textId="77777777" w:rsidR="00DA530A" w:rsidRDefault="00373E85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14:paraId="00000013" w14:textId="77777777" w:rsidR="00DA530A" w:rsidRDefault="00373E85">
      <w:pPr>
        <w:ind w:left="36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0"/>
          <w:szCs w:val="20"/>
        </w:rPr>
        <w:t xml:space="preserve">Welcome &amp; Introductions </w:t>
      </w:r>
      <w:r>
        <w:rPr>
          <w:sz w:val="20"/>
          <w:szCs w:val="20"/>
        </w:rPr>
        <w:t>(8 minutes)</w:t>
      </w:r>
    </w:p>
    <w:p w14:paraId="00000014" w14:textId="77777777" w:rsidR="00DA530A" w:rsidRDefault="00373E85">
      <w:pPr>
        <w:numPr>
          <w:ilvl w:val="1"/>
          <w:numId w:val="3"/>
        </w:numPr>
        <w:rPr>
          <w:sz w:val="24"/>
          <w:szCs w:val="24"/>
        </w:rPr>
      </w:pPr>
      <w:r>
        <w:rPr>
          <w:sz w:val="20"/>
          <w:szCs w:val="20"/>
        </w:rPr>
        <w:t>Welcome Laura Banda</w:t>
      </w:r>
    </w:p>
    <w:p w14:paraId="00000015" w14:textId="77777777" w:rsidR="00DA530A" w:rsidRDefault="00373E85">
      <w:pPr>
        <w:ind w:left="36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0"/>
          <w:szCs w:val="20"/>
        </w:rPr>
        <w:t>Review and approve BOD meeting minutes</w:t>
      </w:r>
      <w:hyperlink r:id="rId7">
        <w:r>
          <w:rPr>
            <w:sz w:val="20"/>
            <w:szCs w:val="20"/>
          </w:rPr>
          <w:t xml:space="preserve"> </w:t>
        </w:r>
      </w:hyperlink>
      <w:hyperlink r:id="rId8">
        <w:r>
          <w:rPr>
            <w:color w:val="1155CC"/>
            <w:sz w:val="20"/>
            <w:szCs w:val="20"/>
            <w:u w:val="single"/>
          </w:rPr>
          <w:t>June 21, 2023</w:t>
        </w:r>
      </w:hyperlink>
      <w:r>
        <w:rPr>
          <w:sz w:val="20"/>
          <w:szCs w:val="20"/>
        </w:rPr>
        <w:t xml:space="preserve"> (2 minutes)</w:t>
      </w:r>
    </w:p>
    <w:p w14:paraId="00000016" w14:textId="77777777" w:rsidR="00DA530A" w:rsidRDefault="00373E85">
      <w:pPr>
        <w:numPr>
          <w:ilvl w:val="1"/>
          <w:numId w:val="5"/>
        </w:numPr>
        <w:rPr>
          <w:sz w:val="24"/>
          <w:szCs w:val="24"/>
        </w:rPr>
      </w:pPr>
      <w:r>
        <w:rPr>
          <w:sz w:val="20"/>
          <w:szCs w:val="20"/>
        </w:rPr>
        <w:t>Reviewed and approved</w:t>
      </w:r>
      <w:r>
        <w:rPr>
          <w:sz w:val="20"/>
          <w:szCs w:val="20"/>
        </w:rPr>
        <w:t xml:space="preserve"> (Angela moved to approve, Stephanie second)</w:t>
      </w:r>
    </w:p>
    <w:p w14:paraId="00000017" w14:textId="77777777" w:rsidR="00DA530A" w:rsidRDefault="00373E85">
      <w:pPr>
        <w:ind w:left="36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hyperlink r:id="rId9">
        <w:r>
          <w:rPr>
            <w:b/>
            <w:color w:val="1155CC"/>
            <w:sz w:val="20"/>
            <w:szCs w:val="20"/>
            <w:u w:val="single"/>
          </w:rPr>
          <w:t>Financial Report</w:t>
        </w:r>
      </w:hyperlink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(Stephanie; 20 minutes)</w:t>
      </w:r>
    </w:p>
    <w:p w14:paraId="00000018" w14:textId="77777777" w:rsidR="00DA530A" w:rsidRDefault="00373E85">
      <w:pPr>
        <w:ind w:left="72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Review budget 2022-2023</w:t>
      </w:r>
    </w:p>
    <w:p w14:paraId="00000019" w14:textId="77777777" w:rsidR="00DA530A" w:rsidRDefault="00373E85">
      <w:pPr>
        <w:numPr>
          <w:ilvl w:val="1"/>
          <w:numId w:val="9"/>
        </w:numPr>
        <w:rPr>
          <w:sz w:val="24"/>
          <w:szCs w:val="24"/>
        </w:rPr>
      </w:pPr>
      <w:r>
        <w:rPr>
          <w:sz w:val="20"/>
          <w:szCs w:val="20"/>
        </w:rPr>
        <w:t>Looks a little different from last year, but in a good position to do the leg work of what we want to do to move forward</w:t>
      </w:r>
    </w:p>
    <w:p w14:paraId="0000001A" w14:textId="77777777" w:rsidR="00DA530A" w:rsidRDefault="00373E85">
      <w:pPr>
        <w:numPr>
          <w:ilvl w:val="1"/>
          <w:numId w:val="9"/>
        </w:numPr>
        <w:rPr>
          <w:sz w:val="24"/>
          <w:szCs w:val="24"/>
        </w:rPr>
      </w:pPr>
      <w:r>
        <w:rPr>
          <w:sz w:val="20"/>
          <w:szCs w:val="20"/>
        </w:rPr>
        <w:t>Used to have marketing line item, took it off for now because do not anticipate needing marketing until 2024</w:t>
      </w:r>
    </w:p>
    <w:p w14:paraId="0000001B" w14:textId="77777777" w:rsidR="00DA530A" w:rsidRDefault="00373E85">
      <w:pPr>
        <w:ind w:left="72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 xml:space="preserve">USBE Meeting Finance </w:t>
      </w:r>
      <w:r>
        <w:rPr>
          <w:sz w:val="20"/>
          <w:szCs w:val="20"/>
        </w:rPr>
        <w:t>Committee meeting Sept. 26</w:t>
      </w:r>
    </w:p>
    <w:p w14:paraId="0000001C" w14:textId="77777777" w:rsidR="00DA530A" w:rsidRDefault="00373E85">
      <w:pPr>
        <w:ind w:left="72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Budget 2023-2024</w:t>
      </w:r>
    </w:p>
    <w:p w14:paraId="0000001D" w14:textId="77777777" w:rsidR="00DA530A" w:rsidRDefault="00373E85">
      <w:pPr>
        <w:numPr>
          <w:ilvl w:val="1"/>
          <w:numId w:val="1"/>
        </w:numPr>
        <w:rPr>
          <w:sz w:val="24"/>
          <w:szCs w:val="24"/>
        </w:rPr>
      </w:pPr>
      <w:r>
        <w:rPr>
          <w:sz w:val="20"/>
          <w:szCs w:val="20"/>
        </w:rPr>
        <w:t>Stephanie moved, Angela Second. Budget approved</w:t>
      </w:r>
    </w:p>
    <w:p w14:paraId="0000001E" w14:textId="77777777" w:rsidR="00DA530A" w:rsidRDefault="00373E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F" w14:textId="77777777" w:rsidR="00DA530A" w:rsidRDefault="00373E85">
      <w:pPr>
        <w:ind w:left="36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0"/>
          <w:szCs w:val="20"/>
        </w:rPr>
        <w:t xml:space="preserve">Consultant Initial Report </w:t>
      </w:r>
      <w:r>
        <w:rPr>
          <w:sz w:val="20"/>
          <w:szCs w:val="20"/>
        </w:rPr>
        <w:t>(Laura; 20 minutes)</w:t>
      </w:r>
    </w:p>
    <w:p w14:paraId="00000020" w14:textId="77777777" w:rsidR="00DA530A" w:rsidRDefault="00373E85">
      <w:pPr>
        <w:ind w:left="72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Summary of what is happening this semester</w:t>
      </w:r>
    </w:p>
    <w:p w14:paraId="00000021" w14:textId="77777777" w:rsidR="00DA530A" w:rsidRDefault="00373E85">
      <w:pPr>
        <w:numPr>
          <w:ilvl w:val="1"/>
          <w:numId w:val="4"/>
        </w:numPr>
        <w:rPr>
          <w:sz w:val="24"/>
          <w:szCs w:val="24"/>
        </w:rPr>
      </w:pPr>
      <w:r>
        <w:rPr>
          <w:sz w:val="20"/>
          <w:szCs w:val="20"/>
        </w:rPr>
        <w:t xml:space="preserve">Giving voice to all partner engagement (interviews, going </w:t>
      </w:r>
      <w:r>
        <w:rPr>
          <w:sz w:val="20"/>
          <w:szCs w:val="20"/>
        </w:rPr>
        <w:t>through documents, getting up to speed historically)</w:t>
      </w:r>
    </w:p>
    <w:p w14:paraId="00000022" w14:textId="77777777" w:rsidR="00DA530A" w:rsidRDefault="00373E85">
      <w:pPr>
        <w:ind w:left="72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Timeline</w:t>
      </w:r>
    </w:p>
    <w:p w14:paraId="00000023" w14:textId="77777777" w:rsidR="00DA530A" w:rsidRDefault="00373E85">
      <w:pPr>
        <w:ind w:left="72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Interviews</w:t>
      </w:r>
    </w:p>
    <w:p w14:paraId="00000024" w14:textId="77777777" w:rsidR="00DA530A" w:rsidRDefault="00373E85">
      <w:pPr>
        <w:numPr>
          <w:ilvl w:val="1"/>
          <w:numId w:val="10"/>
        </w:numPr>
        <w:rPr>
          <w:sz w:val="24"/>
          <w:szCs w:val="24"/>
        </w:rPr>
      </w:pPr>
      <w:r>
        <w:rPr>
          <w:sz w:val="20"/>
          <w:szCs w:val="20"/>
        </w:rPr>
        <w:t>Community forum</w:t>
      </w:r>
    </w:p>
    <w:p w14:paraId="00000025" w14:textId="77777777" w:rsidR="00DA530A" w:rsidRDefault="00373E85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Surveys</w:t>
      </w:r>
    </w:p>
    <w:p w14:paraId="00000026" w14:textId="77777777" w:rsidR="00DA530A" w:rsidRDefault="00373E85">
      <w:pPr>
        <w:ind w:left="72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Identity</w:t>
      </w:r>
    </w:p>
    <w:p w14:paraId="00000027" w14:textId="77777777" w:rsidR="00DA530A" w:rsidRDefault="00373E85">
      <w:pPr>
        <w:ind w:left="72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Reviewing documents</w:t>
      </w:r>
    </w:p>
    <w:p w14:paraId="00000028" w14:textId="77777777" w:rsidR="00DA530A" w:rsidRDefault="00373E85">
      <w:pPr>
        <w:numPr>
          <w:ilvl w:val="1"/>
          <w:numId w:val="8"/>
        </w:numPr>
        <w:rPr>
          <w:sz w:val="24"/>
          <w:szCs w:val="24"/>
        </w:rPr>
      </w:pPr>
      <w:r>
        <w:rPr>
          <w:sz w:val="20"/>
          <w:szCs w:val="20"/>
        </w:rPr>
        <w:t>Bring ideas to a board meeting, make decisions at the next board meeting to give the board time to think about the proposed ideas</w:t>
      </w:r>
    </w:p>
    <w:p w14:paraId="00000029" w14:textId="77777777" w:rsidR="00DA530A" w:rsidRDefault="00373E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A" w14:textId="77777777" w:rsidR="00DA530A" w:rsidRDefault="00373E85">
      <w:pPr>
        <w:ind w:left="36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0"/>
          <w:szCs w:val="20"/>
        </w:rPr>
        <w:t xml:space="preserve">BOD Chair Report </w:t>
      </w:r>
      <w:r>
        <w:rPr>
          <w:sz w:val="20"/>
          <w:szCs w:val="20"/>
        </w:rPr>
        <w:t>(Teri; 15 minutes)</w:t>
      </w:r>
    </w:p>
    <w:p w14:paraId="0000002B" w14:textId="77777777" w:rsidR="00DA530A" w:rsidRDefault="00373E85">
      <w:pPr>
        <w:ind w:left="720"/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Board on Track -</w:t>
      </w:r>
      <w:hyperlink r:id="rId10">
        <w:r>
          <w:rPr>
            <w:sz w:val="20"/>
            <w:szCs w:val="20"/>
          </w:rPr>
          <w:t xml:space="preserve"> </w:t>
        </w:r>
      </w:hyperlink>
      <w:hyperlink r:id="rId11">
        <w:r>
          <w:rPr>
            <w:color w:val="1155CC"/>
            <w:sz w:val="20"/>
            <w:szCs w:val="20"/>
            <w:u w:val="single"/>
          </w:rPr>
          <w:t xml:space="preserve">Proposal </w:t>
        </w:r>
      </w:hyperlink>
    </w:p>
    <w:p w14:paraId="0000002C" w14:textId="77777777" w:rsidR="00DA530A" w:rsidRDefault="00373E85">
      <w:pPr>
        <w:ind w:left="1440"/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hyperlink r:id="rId12">
        <w:r>
          <w:rPr>
            <w:color w:val="1155CC"/>
            <w:sz w:val="20"/>
            <w:szCs w:val="20"/>
            <w:u w:val="single"/>
          </w:rPr>
          <w:t>WSUCA Walkthrough</w:t>
        </w:r>
      </w:hyperlink>
    </w:p>
    <w:p w14:paraId="0000002D" w14:textId="77777777" w:rsidR="00DA530A" w:rsidRDefault="00373E85">
      <w:pPr>
        <w:ind w:left="720"/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hyperlink r:id="rId13">
        <w:r>
          <w:rPr>
            <w:color w:val="1155CC"/>
            <w:sz w:val="20"/>
            <w:szCs w:val="20"/>
            <w:u w:val="single"/>
          </w:rPr>
          <w:t>Community Schools Model</w:t>
        </w:r>
      </w:hyperlink>
    </w:p>
    <w:p w14:paraId="0000002E" w14:textId="77777777" w:rsidR="00DA530A" w:rsidRDefault="00373E85">
      <w:pPr>
        <w:numPr>
          <w:ilvl w:val="1"/>
          <w:numId w:val="2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Could meet many needs</w:t>
      </w:r>
    </w:p>
    <w:p w14:paraId="0000002F" w14:textId="77777777" w:rsidR="00DA530A" w:rsidRDefault="00373E85">
      <w:pPr>
        <w:ind w:left="72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Visit to Edith Bowen</w:t>
      </w:r>
    </w:p>
    <w:p w14:paraId="00000030" w14:textId="77777777" w:rsidR="00DA530A" w:rsidRDefault="00373E85">
      <w:pPr>
        <w:ind w:left="72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Building Renovation</w:t>
      </w:r>
    </w:p>
    <w:p w14:paraId="00000031" w14:textId="77777777" w:rsidR="00DA530A" w:rsidRDefault="00373E85">
      <w:pPr>
        <w:ind w:left="36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0"/>
          <w:szCs w:val="20"/>
        </w:rPr>
        <w:t xml:space="preserve">Other Board Business </w:t>
      </w:r>
      <w:r>
        <w:rPr>
          <w:sz w:val="20"/>
          <w:szCs w:val="20"/>
        </w:rPr>
        <w:t>(5 minutes):</w:t>
      </w:r>
    </w:p>
    <w:p w14:paraId="00000032" w14:textId="77777777" w:rsidR="00DA530A" w:rsidRDefault="00373E85">
      <w:pPr>
        <w:numPr>
          <w:ilvl w:val="1"/>
          <w:numId w:val="6"/>
        </w:numPr>
        <w:rPr>
          <w:sz w:val="24"/>
          <w:szCs w:val="24"/>
        </w:rPr>
      </w:pPr>
      <w:r>
        <w:rPr>
          <w:b/>
          <w:sz w:val="20"/>
          <w:szCs w:val="20"/>
        </w:rPr>
        <w:t xml:space="preserve">Nov 7 or 14 and </w:t>
      </w:r>
      <w:proofErr w:type="spellStart"/>
      <w:r>
        <w:rPr>
          <w:b/>
          <w:sz w:val="20"/>
          <w:szCs w:val="20"/>
        </w:rPr>
        <w:t>dec</w:t>
      </w:r>
      <w:proofErr w:type="spellEnd"/>
      <w:r>
        <w:rPr>
          <w:b/>
          <w:sz w:val="20"/>
          <w:szCs w:val="20"/>
        </w:rPr>
        <w:t xml:space="preserve"> 12 for next board meetings (decided </w:t>
      </w:r>
      <w:proofErr w:type="spellStart"/>
      <w:r>
        <w:rPr>
          <w:b/>
          <w:sz w:val="20"/>
          <w:szCs w:val="20"/>
        </w:rPr>
        <w:t>nov</w:t>
      </w:r>
      <w:proofErr w:type="spellEnd"/>
      <w:r>
        <w:rPr>
          <w:b/>
          <w:sz w:val="20"/>
          <w:szCs w:val="20"/>
        </w:rPr>
        <w:t xml:space="preserve"> 7 from 4:00-5:30, and </w:t>
      </w:r>
      <w:proofErr w:type="spellStart"/>
      <w:r>
        <w:rPr>
          <w:b/>
          <w:sz w:val="20"/>
          <w:szCs w:val="20"/>
        </w:rPr>
        <w:t>dec</w:t>
      </w:r>
      <w:proofErr w:type="spellEnd"/>
      <w:r>
        <w:rPr>
          <w:b/>
          <w:sz w:val="20"/>
          <w:szCs w:val="20"/>
        </w:rPr>
        <w:t xml:space="preserve"> 12 in person)</w:t>
      </w:r>
    </w:p>
    <w:p w14:paraId="00000033" w14:textId="77777777" w:rsidR="00DA530A" w:rsidRDefault="00373E85">
      <w:pPr>
        <w:ind w:left="36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0"/>
          <w:szCs w:val="20"/>
        </w:rPr>
        <w:t xml:space="preserve">Public Comment </w:t>
      </w:r>
      <w:r>
        <w:rPr>
          <w:sz w:val="20"/>
          <w:szCs w:val="20"/>
        </w:rPr>
        <w:t>(sign up in chat) – 2 minutes each (up to 10 minutes)</w:t>
      </w:r>
    </w:p>
    <w:p w14:paraId="00000034" w14:textId="77777777" w:rsidR="00DA530A" w:rsidRDefault="00373E85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0"/>
          <w:szCs w:val="20"/>
        </w:rPr>
        <w:t>Adjourn Meeting (Teri)</w:t>
      </w:r>
    </w:p>
    <w:p w14:paraId="00000035" w14:textId="77777777" w:rsidR="00DA530A" w:rsidRDefault="00373E85">
      <w:pPr>
        <w:numPr>
          <w:ilvl w:val="1"/>
          <w:numId w:val="7"/>
        </w:numPr>
        <w:rPr>
          <w:sz w:val="24"/>
          <w:szCs w:val="24"/>
        </w:rPr>
      </w:pPr>
      <w:r>
        <w:rPr>
          <w:b/>
          <w:sz w:val="20"/>
          <w:szCs w:val="20"/>
        </w:rPr>
        <w:t>Angela moved to adjourn, all agreed</w:t>
      </w:r>
    </w:p>
    <w:p w14:paraId="00000036" w14:textId="77777777" w:rsidR="00DA530A" w:rsidRDefault="00DA530A"/>
    <w:sectPr w:rsidR="00DA53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7380"/>
    <w:multiLevelType w:val="multilevel"/>
    <w:tmpl w:val="8F0EA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5B680B"/>
    <w:multiLevelType w:val="multilevel"/>
    <w:tmpl w:val="8AF66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AF2199"/>
    <w:multiLevelType w:val="multilevel"/>
    <w:tmpl w:val="5AB09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B41EC8"/>
    <w:multiLevelType w:val="multilevel"/>
    <w:tmpl w:val="08060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6C5A83"/>
    <w:multiLevelType w:val="multilevel"/>
    <w:tmpl w:val="46024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D71D84"/>
    <w:multiLevelType w:val="multilevel"/>
    <w:tmpl w:val="EF8A1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A0410F"/>
    <w:multiLevelType w:val="multilevel"/>
    <w:tmpl w:val="5C5A7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215F46"/>
    <w:multiLevelType w:val="multilevel"/>
    <w:tmpl w:val="8B40A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3645C0"/>
    <w:multiLevelType w:val="multilevel"/>
    <w:tmpl w:val="13BEB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9E7EBC"/>
    <w:multiLevelType w:val="multilevel"/>
    <w:tmpl w:val="6E02D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0A"/>
    <w:rsid w:val="00373E85"/>
    <w:rsid w:val="00D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D561"/>
  <w15:docId w15:val="{1FA4B307-0476-4827-AEA2-83D6FBDC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73fF0y284Csj61WQff9U9CCT73PPeMw/view?usp=drive_link" TargetMode="External"/><Relationship Id="rId13" Type="http://schemas.openxmlformats.org/officeDocument/2006/relationships/hyperlink" Target="https://futureforlearning.org/media/community-schools-ani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b73fF0y284Csj61WQff9U9CCT73PPeMw/view?usp=drive_link" TargetMode="External"/><Relationship Id="rId12" Type="http://schemas.openxmlformats.org/officeDocument/2006/relationships/hyperlink" Target="https://share.vidyard.com/watch/NNCaUVVLEBPLEnB6qzvUg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ah.gov/pmn/search.html" TargetMode="External"/><Relationship Id="rId11" Type="http://schemas.openxmlformats.org/officeDocument/2006/relationships/hyperlink" Target="https://docs.google.com/document/d/14ctDp-aweEaGahse9b0kmz0GXzNgT6A5ayD_1yhy4p8/edit?usp=sharing" TargetMode="External"/><Relationship Id="rId5" Type="http://schemas.openxmlformats.org/officeDocument/2006/relationships/hyperlink" Target="https://weber.zoom.us/j/97847052387?pwd=NUk0S2FINGovWHFTSVlIOGFxR0RCQT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4ctDp-aweEaGahse9b0kmz0GXzNgT6A5ayD_1yhy4p8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M_hee7Xf119pwosi0GWt_ODaz2nBOeK_?usp=drive_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Henke</dc:creator>
  <cp:lastModifiedBy>Teri Henke</cp:lastModifiedBy>
  <cp:revision>2</cp:revision>
  <dcterms:created xsi:type="dcterms:W3CDTF">2023-12-04T18:10:00Z</dcterms:created>
  <dcterms:modified xsi:type="dcterms:W3CDTF">2023-12-04T18:10:00Z</dcterms:modified>
</cp:coreProperties>
</file>