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EC80" w14:textId="1FF87591" w:rsidR="00540A0C" w:rsidRPr="00E7260E" w:rsidRDefault="009B43F4" w:rsidP="00540A0C">
      <w:pPr>
        <w:pStyle w:val="msoorganizationname2"/>
        <w:widowControl w:val="0"/>
        <w:pBdr>
          <w:bottom w:val="single" w:sz="12" w:space="1" w:color="auto"/>
        </w:pBdr>
        <w:jc w:val="center"/>
        <w:rPr>
          <w:rFonts w:asciiTheme="minorHAnsi" w:hAnsiTheme="minorHAnsi"/>
          <w:b/>
          <w:bCs/>
          <w:sz w:val="18"/>
          <w:szCs w:val="18"/>
        </w:rPr>
      </w:pPr>
      <w:r>
        <w:rPr>
          <w:rFonts w:asciiTheme="minorHAnsi" w:hAnsiTheme="minorHAnsi"/>
          <w:b/>
          <w:bCs/>
          <w:sz w:val="18"/>
          <w:szCs w:val="18"/>
        </w:rPr>
        <w:t>Microbiology</w:t>
      </w:r>
      <w:r w:rsidR="00540A0C" w:rsidRPr="00E7260E">
        <w:rPr>
          <w:rFonts w:asciiTheme="minorHAnsi" w:hAnsiTheme="minorHAnsi"/>
          <w:b/>
          <w:bCs/>
          <w:sz w:val="18"/>
          <w:szCs w:val="18"/>
        </w:rPr>
        <w:t xml:space="preserve"> Clinical Competency Checklist   -   MLS </w:t>
      </w:r>
      <w:r w:rsidR="00F64CAD">
        <w:rPr>
          <w:rFonts w:asciiTheme="minorHAnsi" w:hAnsiTheme="minorHAnsi"/>
          <w:b/>
          <w:bCs/>
          <w:sz w:val="18"/>
          <w:szCs w:val="18"/>
        </w:rPr>
        <w:t>5204</w:t>
      </w:r>
      <w:r w:rsidR="0048210C">
        <w:rPr>
          <w:rFonts w:asciiTheme="minorHAnsi" w:hAnsiTheme="minorHAnsi"/>
          <w:b/>
          <w:bCs/>
          <w:sz w:val="18"/>
          <w:szCs w:val="18"/>
        </w:rPr>
        <w:t xml:space="preserve"> </w:t>
      </w:r>
      <w:r w:rsidR="00D8592F">
        <w:rPr>
          <w:rFonts w:asciiTheme="minorHAnsi" w:hAnsiTheme="minorHAnsi"/>
          <w:b/>
          <w:bCs/>
          <w:sz w:val="18"/>
          <w:szCs w:val="18"/>
        </w:rPr>
        <w:t>Technologist in Microbiology</w:t>
      </w:r>
    </w:p>
    <w:p w14:paraId="6FCCCFBA" w14:textId="77777777" w:rsidR="00540A0C" w:rsidRPr="00C772EC" w:rsidRDefault="00540A0C" w:rsidP="00542A78">
      <w:pPr>
        <w:spacing w:after="0" w:line="360" w:lineRule="auto"/>
        <w:rPr>
          <w:rFonts w:cs="Times New Roman"/>
          <w:sz w:val="16"/>
          <w:szCs w:val="16"/>
        </w:rPr>
      </w:pPr>
    </w:p>
    <w:p w14:paraId="1F49FB9F" w14:textId="77777777" w:rsidR="00540A0C" w:rsidRPr="00C772EC" w:rsidRDefault="00540A0C" w:rsidP="00540A0C">
      <w:pPr>
        <w:autoSpaceDE w:val="0"/>
        <w:autoSpaceDN w:val="0"/>
        <w:adjustRightInd w:val="0"/>
        <w:spacing w:after="0" w:line="240" w:lineRule="auto"/>
        <w:jc w:val="center"/>
        <w:rPr>
          <w:rFonts w:cs="Times New Roman"/>
          <w:b/>
          <w:bCs/>
          <w:sz w:val="16"/>
          <w:szCs w:val="16"/>
        </w:rPr>
      </w:pPr>
      <w:r w:rsidRPr="00E7260E">
        <w:rPr>
          <w:rFonts w:cs="Times New Roman"/>
          <w:b/>
          <w:bCs/>
          <w:sz w:val="18"/>
          <w:szCs w:val="18"/>
        </w:rPr>
        <w:t>LABORATORY CLINICAL EXPERIENCE</w:t>
      </w:r>
      <w:r w:rsidR="004824A4" w:rsidRPr="00E7260E">
        <w:rPr>
          <w:rFonts w:cs="Times New Roman"/>
          <w:b/>
          <w:bCs/>
          <w:sz w:val="18"/>
          <w:szCs w:val="18"/>
        </w:rPr>
        <w:t xml:space="preserve"> OBJECTIVES</w:t>
      </w:r>
      <w:r w:rsidRPr="00E7260E">
        <w:rPr>
          <w:rFonts w:cs="Times New Roman"/>
          <w:b/>
          <w:bCs/>
          <w:sz w:val="18"/>
          <w:szCs w:val="18"/>
        </w:rPr>
        <w:br/>
      </w:r>
    </w:p>
    <w:p w14:paraId="7446CFB6" w14:textId="21F332BC" w:rsidR="006D680D" w:rsidRPr="004B307A" w:rsidRDefault="006D680D" w:rsidP="006D680D">
      <w:pPr>
        <w:autoSpaceDE w:val="0"/>
        <w:autoSpaceDN w:val="0"/>
        <w:adjustRightInd w:val="0"/>
        <w:spacing w:after="0" w:line="240" w:lineRule="auto"/>
        <w:rPr>
          <w:sz w:val="18"/>
          <w:szCs w:val="18"/>
        </w:rPr>
      </w:pPr>
      <w:r w:rsidRPr="004B307A">
        <w:rPr>
          <w:sz w:val="18"/>
          <w:szCs w:val="18"/>
        </w:rPr>
        <w:t xml:space="preserve">At the completion of the MLS </w:t>
      </w:r>
      <w:r w:rsidR="00D8592F">
        <w:rPr>
          <w:sz w:val="18"/>
          <w:szCs w:val="18"/>
        </w:rPr>
        <w:t>5</w:t>
      </w:r>
      <w:r w:rsidR="00F64CAD">
        <w:rPr>
          <w:sz w:val="18"/>
          <w:szCs w:val="18"/>
        </w:rPr>
        <w:t>204</w:t>
      </w:r>
      <w:r w:rsidRPr="004B307A">
        <w:rPr>
          <w:sz w:val="18"/>
          <w:szCs w:val="18"/>
        </w:rPr>
        <w:t xml:space="preserve"> course, the student will have successfully completed the following:</w:t>
      </w:r>
    </w:p>
    <w:p w14:paraId="5B9B67DC" w14:textId="77777777" w:rsidR="00C772EC" w:rsidRDefault="006D680D" w:rsidP="00C772EC">
      <w:pPr>
        <w:pStyle w:val="ListParagraph"/>
        <w:numPr>
          <w:ilvl w:val="0"/>
          <w:numId w:val="8"/>
        </w:numPr>
        <w:autoSpaceDE w:val="0"/>
        <w:autoSpaceDN w:val="0"/>
        <w:adjustRightInd w:val="0"/>
        <w:spacing w:after="0" w:line="240" w:lineRule="auto"/>
        <w:rPr>
          <w:sz w:val="18"/>
          <w:szCs w:val="18"/>
        </w:rPr>
      </w:pPr>
      <w:r w:rsidRPr="00C772EC">
        <w:rPr>
          <w:b/>
          <w:sz w:val="18"/>
          <w:szCs w:val="18"/>
        </w:rPr>
        <w:t>Primary plating</w:t>
      </w:r>
      <w:r w:rsidRPr="00C772EC">
        <w:rPr>
          <w:sz w:val="18"/>
          <w:szCs w:val="18"/>
        </w:rPr>
        <w:t>. Processing clinical specimens to include:</w:t>
      </w:r>
      <w:r w:rsidR="00C772EC" w:rsidRPr="00C772EC">
        <w:rPr>
          <w:sz w:val="18"/>
          <w:szCs w:val="18"/>
        </w:rPr>
        <w:t xml:space="preserve"> </w:t>
      </w:r>
      <w:r w:rsidRPr="00C772EC">
        <w:rPr>
          <w:sz w:val="18"/>
          <w:szCs w:val="18"/>
        </w:rPr>
        <w:t>appropriate methods of logging specimens</w:t>
      </w:r>
      <w:r w:rsidR="00C772EC" w:rsidRPr="00C772EC">
        <w:rPr>
          <w:sz w:val="18"/>
          <w:szCs w:val="18"/>
        </w:rPr>
        <w:t xml:space="preserve">, </w:t>
      </w:r>
      <w:r w:rsidRPr="00C772EC">
        <w:rPr>
          <w:sz w:val="18"/>
          <w:szCs w:val="18"/>
        </w:rPr>
        <w:t>choosing appropriate media</w:t>
      </w:r>
      <w:r w:rsidR="00C772EC" w:rsidRPr="00C772EC">
        <w:rPr>
          <w:sz w:val="18"/>
          <w:szCs w:val="18"/>
        </w:rPr>
        <w:t xml:space="preserve">, and </w:t>
      </w:r>
      <w:r w:rsidRPr="00C772EC">
        <w:rPr>
          <w:sz w:val="18"/>
          <w:szCs w:val="18"/>
        </w:rPr>
        <w:t>proper plating techniques</w:t>
      </w:r>
      <w:r w:rsidR="00C772EC">
        <w:rPr>
          <w:sz w:val="18"/>
          <w:szCs w:val="18"/>
        </w:rPr>
        <w:t>.</w:t>
      </w:r>
      <w:r w:rsidR="00C772EC">
        <w:rPr>
          <w:sz w:val="18"/>
          <w:szCs w:val="18"/>
        </w:rPr>
        <w:br/>
      </w:r>
    </w:p>
    <w:p w14:paraId="73EC4EBE" w14:textId="77777777" w:rsidR="00C772EC" w:rsidRDefault="006D680D" w:rsidP="00C772EC">
      <w:pPr>
        <w:pStyle w:val="ListParagraph"/>
        <w:numPr>
          <w:ilvl w:val="0"/>
          <w:numId w:val="8"/>
        </w:numPr>
        <w:autoSpaceDE w:val="0"/>
        <w:autoSpaceDN w:val="0"/>
        <w:adjustRightInd w:val="0"/>
        <w:spacing w:after="0" w:line="240" w:lineRule="auto"/>
        <w:rPr>
          <w:sz w:val="18"/>
          <w:szCs w:val="18"/>
        </w:rPr>
      </w:pPr>
      <w:r w:rsidRPr="00C772EC">
        <w:rPr>
          <w:b/>
          <w:sz w:val="18"/>
          <w:szCs w:val="18"/>
        </w:rPr>
        <w:t>Gram Stains</w:t>
      </w:r>
      <w:r w:rsidRPr="00C772EC">
        <w:rPr>
          <w:sz w:val="18"/>
          <w:szCs w:val="18"/>
        </w:rPr>
        <w:t>. Prepare and interpret direct gram stains to include:</w:t>
      </w:r>
      <w:r w:rsidR="00C772EC" w:rsidRPr="00C772EC">
        <w:rPr>
          <w:sz w:val="18"/>
          <w:szCs w:val="18"/>
        </w:rPr>
        <w:t xml:space="preserve"> </w:t>
      </w:r>
      <w:r w:rsidRPr="00C772EC">
        <w:rPr>
          <w:sz w:val="18"/>
          <w:szCs w:val="18"/>
        </w:rPr>
        <w:t>screening appropriate from inappropriate specimens for culture</w:t>
      </w:r>
      <w:r w:rsidR="00C772EC" w:rsidRPr="00C772EC">
        <w:rPr>
          <w:sz w:val="18"/>
          <w:szCs w:val="18"/>
        </w:rPr>
        <w:t xml:space="preserve">, and </w:t>
      </w:r>
      <w:r w:rsidRPr="00C772EC">
        <w:rPr>
          <w:sz w:val="18"/>
          <w:szCs w:val="18"/>
        </w:rPr>
        <w:t>giving the physician the maximum amount of information possible</w:t>
      </w:r>
      <w:r w:rsidR="00C772EC" w:rsidRPr="00C772EC">
        <w:rPr>
          <w:sz w:val="18"/>
          <w:szCs w:val="18"/>
        </w:rPr>
        <w:t>.</w:t>
      </w:r>
      <w:r w:rsidR="00C772EC">
        <w:rPr>
          <w:sz w:val="18"/>
          <w:szCs w:val="18"/>
        </w:rPr>
        <w:br/>
      </w:r>
    </w:p>
    <w:p w14:paraId="4B95B779" w14:textId="21C1027F" w:rsidR="00C772EC" w:rsidRDefault="006D680D" w:rsidP="00C772EC">
      <w:pPr>
        <w:pStyle w:val="ListParagraph"/>
        <w:numPr>
          <w:ilvl w:val="0"/>
          <w:numId w:val="8"/>
        </w:numPr>
        <w:autoSpaceDE w:val="0"/>
        <w:autoSpaceDN w:val="0"/>
        <w:adjustRightInd w:val="0"/>
        <w:spacing w:after="0" w:line="240" w:lineRule="auto"/>
        <w:rPr>
          <w:sz w:val="18"/>
          <w:szCs w:val="18"/>
        </w:rPr>
      </w:pPr>
      <w:r w:rsidRPr="00C772EC">
        <w:rPr>
          <w:b/>
          <w:sz w:val="18"/>
          <w:szCs w:val="18"/>
        </w:rPr>
        <w:t>Plate Reading</w:t>
      </w:r>
      <w:r w:rsidRPr="00C772EC">
        <w:rPr>
          <w:sz w:val="18"/>
          <w:szCs w:val="18"/>
        </w:rPr>
        <w:t xml:space="preserve">. </w:t>
      </w:r>
      <w:r w:rsidR="00097D9B">
        <w:rPr>
          <w:sz w:val="18"/>
          <w:szCs w:val="18"/>
        </w:rPr>
        <w:t>R</w:t>
      </w:r>
      <w:r w:rsidRPr="00C772EC">
        <w:rPr>
          <w:sz w:val="18"/>
          <w:szCs w:val="18"/>
        </w:rPr>
        <w:t>eading of primary plates to include:  interpretation of initial growth</w:t>
      </w:r>
      <w:r w:rsidR="00C772EC" w:rsidRPr="00C772EC">
        <w:rPr>
          <w:sz w:val="18"/>
          <w:szCs w:val="18"/>
        </w:rPr>
        <w:t xml:space="preserve">, </w:t>
      </w:r>
      <w:r w:rsidRPr="00C772EC">
        <w:rPr>
          <w:sz w:val="18"/>
          <w:szCs w:val="18"/>
        </w:rPr>
        <w:t>sub culturing of initial growth if indicated</w:t>
      </w:r>
      <w:r w:rsidR="00C772EC" w:rsidRPr="00C772EC">
        <w:rPr>
          <w:sz w:val="18"/>
          <w:szCs w:val="18"/>
        </w:rPr>
        <w:t xml:space="preserve">, and </w:t>
      </w:r>
      <w:r w:rsidRPr="00C772EC">
        <w:rPr>
          <w:sz w:val="18"/>
          <w:szCs w:val="18"/>
        </w:rPr>
        <w:t xml:space="preserve">performing </w:t>
      </w:r>
      <w:r w:rsidR="00097D9B">
        <w:rPr>
          <w:sz w:val="18"/>
          <w:szCs w:val="18"/>
        </w:rPr>
        <w:t xml:space="preserve">identification, susceptibility testing and </w:t>
      </w:r>
      <w:r w:rsidRPr="00C772EC">
        <w:rPr>
          <w:sz w:val="18"/>
          <w:szCs w:val="18"/>
        </w:rPr>
        <w:t>interpretation as needed</w:t>
      </w:r>
      <w:r w:rsidR="00C772EC" w:rsidRPr="00C772EC">
        <w:rPr>
          <w:sz w:val="18"/>
          <w:szCs w:val="18"/>
        </w:rPr>
        <w:t>.</w:t>
      </w:r>
      <w:r w:rsidR="00C772EC">
        <w:rPr>
          <w:sz w:val="18"/>
          <w:szCs w:val="18"/>
        </w:rPr>
        <w:br/>
      </w:r>
    </w:p>
    <w:p w14:paraId="49AC7EE3" w14:textId="60C83123" w:rsidR="00C772EC" w:rsidRDefault="006D680D" w:rsidP="00C772EC">
      <w:pPr>
        <w:pStyle w:val="ListParagraph"/>
        <w:numPr>
          <w:ilvl w:val="0"/>
          <w:numId w:val="8"/>
        </w:numPr>
        <w:autoSpaceDE w:val="0"/>
        <w:autoSpaceDN w:val="0"/>
        <w:adjustRightInd w:val="0"/>
        <w:spacing w:after="0" w:line="240" w:lineRule="auto"/>
        <w:rPr>
          <w:sz w:val="18"/>
          <w:szCs w:val="18"/>
        </w:rPr>
      </w:pPr>
      <w:r w:rsidRPr="00C772EC">
        <w:rPr>
          <w:b/>
          <w:sz w:val="18"/>
          <w:szCs w:val="18"/>
        </w:rPr>
        <w:t>Antibiotic Susceptibility Testing</w:t>
      </w:r>
      <w:r w:rsidRPr="00C772EC">
        <w:rPr>
          <w:sz w:val="18"/>
          <w:szCs w:val="18"/>
        </w:rPr>
        <w:t>. Performing antibiotic susceptibility testing by individual laboratory methods. To include one or more of the following:</w:t>
      </w:r>
      <w:r w:rsidR="00C772EC" w:rsidRPr="00C772EC">
        <w:rPr>
          <w:sz w:val="18"/>
          <w:szCs w:val="18"/>
        </w:rPr>
        <w:t xml:space="preserve"> </w:t>
      </w:r>
      <w:r w:rsidR="00097D9B">
        <w:rPr>
          <w:sz w:val="18"/>
          <w:szCs w:val="18"/>
        </w:rPr>
        <w:t>Disk diffusion</w:t>
      </w:r>
      <w:r w:rsidRPr="00C772EC">
        <w:rPr>
          <w:sz w:val="18"/>
          <w:szCs w:val="18"/>
        </w:rPr>
        <w:t xml:space="preserve"> susceptibility testing</w:t>
      </w:r>
      <w:r w:rsidR="000D4749" w:rsidRPr="00C772EC">
        <w:rPr>
          <w:sz w:val="18"/>
          <w:szCs w:val="18"/>
        </w:rPr>
        <w:t xml:space="preserve">, </w:t>
      </w:r>
      <w:r w:rsidR="00097D9B">
        <w:rPr>
          <w:sz w:val="18"/>
          <w:szCs w:val="18"/>
        </w:rPr>
        <w:t xml:space="preserve">broth microdilution, </w:t>
      </w:r>
      <w:r w:rsidR="00C772EC" w:rsidRPr="00C772EC">
        <w:rPr>
          <w:sz w:val="18"/>
          <w:szCs w:val="18"/>
        </w:rPr>
        <w:t xml:space="preserve">and </w:t>
      </w:r>
      <w:r w:rsidRPr="00C772EC">
        <w:rPr>
          <w:sz w:val="18"/>
          <w:szCs w:val="18"/>
        </w:rPr>
        <w:t>automated methods</w:t>
      </w:r>
      <w:r w:rsidR="00C772EC" w:rsidRPr="00C772EC">
        <w:rPr>
          <w:sz w:val="18"/>
          <w:szCs w:val="18"/>
        </w:rPr>
        <w:t>.</w:t>
      </w:r>
      <w:r w:rsidR="00C772EC">
        <w:rPr>
          <w:sz w:val="18"/>
          <w:szCs w:val="18"/>
        </w:rPr>
        <w:br/>
      </w:r>
    </w:p>
    <w:p w14:paraId="798CB3D0" w14:textId="77777777" w:rsidR="00C772EC" w:rsidRDefault="006D680D" w:rsidP="00C772EC">
      <w:pPr>
        <w:pStyle w:val="ListParagraph"/>
        <w:numPr>
          <w:ilvl w:val="0"/>
          <w:numId w:val="8"/>
        </w:numPr>
        <w:autoSpaceDE w:val="0"/>
        <w:autoSpaceDN w:val="0"/>
        <w:adjustRightInd w:val="0"/>
        <w:spacing w:after="0" w:line="240" w:lineRule="auto"/>
        <w:rPr>
          <w:sz w:val="18"/>
          <w:szCs w:val="18"/>
        </w:rPr>
      </w:pPr>
      <w:r w:rsidRPr="00C772EC">
        <w:rPr>
          <w:b/>
          <w:sz w:val="18"/>
          <w:szCs w:val="18"/>
        </w:rPr>
        <w:t>Automated Instrumentation</w:t>
      </w:r>
      <w:r w:rsidRPr="00C772EC">
        <w:rPr>
          <w:sz w:val="18"/>
          <w:szCs w:val="18"/>
        </w:rPr>
        <w:t>. Perform testing on any automated instrumentation used by the laboratory.</w:t>
      </w:r>
      <w:r w:rsidR="00C772EC">
        <w:rPr>
          <w:sz w:val="18"/>
          <w:szCs w:val="18"/>
        </w:rPr>
        <w:br/>
      </w:r>
    </w:p>
    <w:p w14:paraId="25DB1B3D" w14:textId="4C7412AF" w:rsidR="00C772EC" w:rsidRPr="00C772EC" w:rsidRDefault="00A82A50" w:rsidP="00C772EC">
      <w:pPr>
        <w:pStyle w:val="ListParagraph"/>
        <w:numPr>
          <w:ilvl w:val="0"/>
          <w:numId w:val="8"/>
        </w:numPr>
        <w:autoSpaceDE w:val="0"/>
        <w:autoSpaceDN w:val="0"/>
        <w:adjustRightInd w:val="0"/>
        <w:spacing w:after="0" w:line="240" w:lineRule="auto"/>
        <w:rPr>
          <w:sz w:val="18"/>
          <w:szCs w:val="18"/>
        </w:rPr>
      </w:pPr>
      <w:r>
        <w:rPr>
          <w:b/>
          <w:sz w:val="18"/>
          <w:szCs w:val="18"/>
        </w:rPr>
        <w:t xml:space="preserve">Microbiology </w:t>
      </w:r>
      <w:r w:rsidR="006D680D" w:rsidRPr="00C772EC">
        <w:rPr>
          <w:b/>
          <w:sz w:val="18"/>
          <w:szCs w:val="18"/>
        </w:rPr>
        <w:t>Serological Testing</w:t>
      </w:r>
      <w:r w:rsidR="006D680D" w:rsidRPr="00C772EC">
        <w:rPr>
          <w:sz w:val="18"/>
          <w:szCs w:val="18"/>
        </w:rPr>
        <w:t xml:space="preserve">. Perform testing using serological methods used by the </w:t>
      </w:r>
      <w:r w:rsidR="00C772EC">
        <w:rPr>
          <w:sz w:val="18"/>
          <w:szCs w:val="18"/>
        </w:rPr>
        <w:t>laboratory</w:t>
      </w:r>
      <w:r w:rsidR="00C772EC" w:rsidRPr="00C772EC">
        <w:rPr>
          <w:b/>
          <w:sz w:val="18"/>
          <w:szCs w:val="18"/>
        </w:rPr>
        <w:t>.</w:t>
      </w:r>
      <w:r w:rsidR="00C772EC">
        <w:rPr>
          <w:b/>
          <w:sz w:val="18"/>
          <w:szCs w:val="18"/>
        </w:rPr>
        <w:t xml:space="preserve"> </w:t>
      </w:r>
      <w:r w:rsidR="00C772EC">
        <w:rPr>
          <w:b/>
          <w:sz w:val="18"/>
          <w:szCs w:val="18"/>
        </w:rPr>
        <w:br/>
      </w:r>
    </w:p>
    <w:p w14:paraId="61B0C38E" w14:textId="77777777" w:rsidR="00C772EC" w:rsidRDefault="006D680D" w:rsidP="00C772EC">
      <w:pPr>
        <w:pStyle w:val="ListParagraph"/>
        <w:numPr>
          <w:ilvl w:val="0"/>
          <w:numId w:val="8"/>
        </w:numPr>
        <w:autoSpaceDE w:val="0"/>
        <w:autoSpaceDN w:val="0"/>
        <w:adjustRightInd w:val="0"/>
        <w:spacing w:after="0" w:line="240" w:lineRule="auto"/>
        <w:rPr>
          <w:sz w:val="18"/>
          <w:szCs w:val="18"/>
        </w:rPr>
      </w:pPr>
      <w:r w:rsidRPr="00C772EC">
        <w:rPr>
          <w:b/>
          <w:sz w:val="18"/>
          <w:szCs w:val="18"/>
        </w:rPr>
        <w:t>Molecular Testing</w:t>
      </w:r>
      <w:r w:rsidRPr="00C772EC">
        <w:rPr>
          <w:sz w:val="18"/>
          <w:szCs w:val="18"/>
        </w:rPr>
        <w:t>. Observe any molecular testing performed by the laboratory.</w:t>
      </w:r>
      <w:r w:rsidR="00C772EC">
        <w:rPr>
          <w:sz w:val="18"/>
          <w:szCs w:val="18"/>
        </w:rPr>
        <w:br/>
      </w:r>
    </w:p>
    <w:p w14:paraId="554B1AF7" w14:textId="77777777" w:rsidR="00C772EC" w:rsidRDefault="006D680D" w:rsidP="00C772EC">
      <w:pPr>
        <w:pStyle w:val="ListParagraph"/>
        <w:numPr>
          <w:ilvl w:val="0"/>
          <w:numId w:val="8"/>
        </w:numPr>
        <w:autoSpaceDE w:val="0"/>
        <w:autoSpaceDN w:val="0"/>
        <w:adjustRightInd w:val="0"/>
        <w:spacing w:after="0" w:line="240" w:lineRule="auto"/>
        <w:rPr>
          <w:sz w:val="18"/>
          <w:szCs w:val="18"/>
        </w:rPr>
      </w:pPr>
      <w:r w:rsidRPr="00C772EC">
        <w:rPr>
          <w:b/>
          <w:sz w:val="18"/>
          <w:szCs w:val="18"/>
        </w:rPr>
        <w:t>Quality Control</w:t>
      </w:r>
      <w:r w:rsidRPr="00C772EC">
        <w:rPr>
          <w:sz w:val="18"/>
          <w:szCs w:val="18"/>
        </w:rPr>
        <w:t>. Perform daily and weekly quality control to include quality control on any automated instrumentation available.</w:t>
      </w:r>
      <w:r w:rsidR="00C772EC">
        <w:rPr>
          <w:sz w:val="18"/>
          <w:szCs w:val="18"/>
        </w:rPr>
        <w:br/>
      </w:r>
    </w:p>
    <w:p w14:paraId="43FBC9D9" w14:textId="5B9C189D" w:rsidR="00C772EC" w:rsidRDefault="006D680D" w:rsidP="00C772EC">
      <w:pPr>
        <w:spacing w:after="0" w:line="240" w:lineRule="auto"/>
        <w:rPr>
          <w:rFonts w:cs="Times New Roman"/>
          <w:color w:val="000000"/>
          <w:sz w:val="18"/>
          <w:szCs w:val="18"/>
        </w:rPr>
      </w:pPr>
      <w:r w:rsidRPr="004B307A">
        <w:rPr>
          <w:sz w:val="18"/>
          <w:szCs w:val="18"/>
        </w:rPr>
        <w:t xml:space="preserve">Students should work with their respective mentors to complete the listed objectives. Accuracy, precision, timely reporting of results and demeanor must comply with the laboratory’s acceptable standards. While working in the laboratory, the student must meet laboratory standards for work habit skills in patient confidentiality, communication skills, laboratory safety, universal precautions, waste disposal, equipment, and work area maintenance. It is requested that the student’s laboratory competency evaluation be completed by the clinical mentor </w:t>
      </w:r>
      <w:r w:rsidRPr="004B307A">
        <w:rPr>
          <w:b/>
          <w:i/>
          <w:sz w:val="18"/>
          <w:szCs w:val="18"/>
        </w:rPr>
        <w:t>in the presence of the student</w:t>
      </w:r>
      <w:r w:rsidRPr="004B307A">
        <w:rPr>
          <w:sz w:val="18"/>
          <w:szCs w:val="18"/>
        </w:rPr>
        <w:t>, so as to allow verbal feedback to the student regarding the student’s progress and performance.</w:t>
      </w:r>
      <w:r w:rsidR="004657D2">
        <w:rPr>
          <w:sz w:val="18"/>
          <w:szCs w:val="18"/>
        </w:rPr>
        <w:t xml:space="preserve"> It is understood that not all laboratories will offer the same clinical experience, but mentors should try to accomplish all items in the checklist if the services are available at that location.</w:t>
      </w:r>
      <w:r w:rsidR="00C772EC">
        <w:rPr>
          <w:sz w:val="18"/>
          <w:szCs w:val="18"/>
        </w:rPr>
        <w:br/>
      </w:r>
      <w:r w:rsidR="00C772EC">
        <w:rPr>
          <w:sz w:val="18"/>
          <w:szCs w:val="18"/>
        </w:rPr>
        <w:br/>
      </w:r>
      <w:r w:rsidRPr="004B307A">
        <w:rPr>
          <w:rFonts w:cs="Times New Roman"/>
          <w:b/>
          <w:color w:val="000000"/>
          <w:sz w:val="18"/>
          <w:szCs w:val="18"/>
        </w:rPr>
        <w:t>Note</w:t>
      </w:r>
      <w:r w:rsidRPr="004B307A">
        <w:rPr>
          <w:rFonts w:cs="Times New Roman"/>
          <w:color w:val="000000"/>
          <w:sz w:val="18"/>
          <w:szCs w:val="18"/>
        </w:rPr>
        <w:t xml:space="preserve">: As part of the National Accrediting Agency for Clinical Laboratory Sciences (NAACLS) accreditation regulations, no student may engage in </w:t>
      </w:r>
      <w:r w:rsidRPr="004B307A">
        <w:rPr>
          <w:rFonts w:cs="Times New Roman"/>
          <w:b/>
          <w:color w:val="000000"/>
          <w:sz w:val="18"/>
          <w:szCs w:val="18"/>
        </w:rPr>
        <w:t>service work</w:t>
      </w:r>
      <w:r w:rsidRPr="004B307A">
        <w:rPr>
          <w:rFonts w:cs="Times New Roman"/>
          <w:color w:val="000000"/>
          <w:sz w:val="18"/>
          <w:szCs w:val="18"/>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p>
    <w:p w14:paraId="2D7B70EF" w14:textId="77777777" w:rsidR="004824A4" w:rsidRPr="00E7260E" w:rsidRDefault="00FE6814" w:rsidP="00FA7BDA">
      <w:pPr>
        <w:spacing w:after="0" w:line="360" w:lineRule="auto"/>
        <w:rPr>
          <w:rFonts w:cs="Times New Roman"/>
          <w:sz w:val="18"/>
          <w:szCs w:val="18"/>
        </w:rPr>
      </w:pPr>
      <w:r>
        <w:rPr>
          <w:rFonts w:cs="Times New Roman"/>
          <w:sz w:val="18"/>
          <w:szCs w:val="18"/>
        </w:rPr>
        <w:br/>
      </w:r>
      <w:r w:rsidR="004824A4" w:rsidRPr="00E7260E">
        <w:rPr>
          <w:rFonts w:cs="Times New Roman"/>
          <w:sz w:val="18"/>
          <w:szCs w:val="18"/>
        </w:rPr>
        <w:t>Course Instructor: __</w:t>
      </w:r>
      <w:r w:rsidR="00FA7BDA" w:rsidRPr="00E7260E">
        <w:rPr>
          <w:rFonts w:cs="Times New Roman"/>
          <w:sz w:val="18"/>
          <w:szCs w:val="18"/>
        </w:rPr>
        <w:t>______</w:t>
      </w:r>
      <w:r w:rsidR="004824A4" w:rsidRPr="00E7260E">
        <w:rPr>
          <w:rFonts w:cs="Times New Roman"/>
          <w:sz w:val="18"/>
          <w:szCs w:val="18"/>
        </w:rPr>
        <w:t>_______________________________________________________________________________________</w:t>
      </w:r>
      <w:r w:rsidR="004824A4" w:rsidRPr="00E7260E">
        <w:rPr>
          <w:rFonts w:cs="Times New Roman"/>
          <w:sz w:val="18"/>
          <w:szCs w:val="18"/>
        </w:rPr>
        <w:br/>
        <w:t>Mentors (list all for this course):________________________________________________</w:t>
      </w:r>
      <w:r w:rsidR="00FA7BDA" w:rsidRPr="00E7260E">
        <w:rPr>
          <w:rFonts w:cs="Times New Roman"/>
          <w:sz w:val="18"/>
          <w:szCs w:val="18"/>
        </w:rPr>
        <w:t>____________________________________</w:t>
      </w:r>
      <w:r w:rsidR="00FA7BDA" w:rsidRPr="00E7260E">
        <w:rPr>
          <w:rFonts w:cs="Times New Roman"/>
          <w:sz w:val="18"/>
          <w:szCs w:val="18"/>
        </w:rPr>
        <w:br/>
      </w:r>
      <w:r w:rsidR="004824A4" w:rsidRPr="00E7260E">
        <w:rPr>
          <w:rFonts w:cs="Times New Roman"/>
          <w:sz w:val="18"/>
          <w:szCs w:val="18"/>
        </w:rPr>
        <w:t>Facility: ___________________________________________________________</w:t>
      </w:r>
      <w:r w:rsidR="00FA7BDA" w:rsidRPr="00E7260E">
        <w:rPr>
          <w:rFonts w:cs="Times New Roman"/>
          <w:sz w:val="18"/>
          <w:szCs w:val="18"/>
        </w:rPr>
        <w:t>_</w:t>
      </w:r>
      <w:r w:rsidR="004824A4" w:rsidRPr="00E7260E">
        <w:rPr>
          <w:rFonts w:cs="Times New Roman"/>
          <w:sz w:val="18"/>
          <w:szCs w:val="18"/>
        </w:rPr>
        <w:t>_______________</w:t>
      </w:r>
      <w:r w:rsidR="00FA7BDA" w:rsidRPr="00E7260E">
        <w:rPr>
          <w:rFonts w:cs="Times New Roman"/>
          <w:sz w:val="18"/>
          <w:szCs w:val="18"/>
        </w:rPr>
        <w:t>______</w:t>
      </w:r>
      <w:r w:rsidR="004824A4" w:rsidRPr="00E7260E">
        <w:rPr>
          <w:rFonts w:cs="Times New Roman"/>
          <w:sz w:val="18"/>
          <w:szCs w:val="18"/>
        </w:rPr>
        <w:t>______________</w:t>
      </w:r>
      <w:r w:rsidR="00FA7BDA" w:rsidRPr="00E7260E">
        <w:rPr>
          <w:rFonts w:cs="Times New Roman"/>
          <w:sz w:val="18"/>
          <w:szCs w:val="18"/>
        </w:rPr>
        <w:t>_</w:t>
      </w:r>
      <w:r w:rsidR="004824A4" w:rsidRPr="00E7260E">
        <w:rPr>
          <w:rFonts w:cs="Times New Roman"/>
          <w:sz w:val="18"/>
          <w:szCs w:val="18"/>
        </w:rPr>
        <w:t>________</w:t>
      </w:r>
    </w:p>
    <w:p w14:paraId="00DEB05E" w14:textId="77777777" w:rsidR="00755ECF" w:rsidRDefault="00755ECF" w:rsidP="00540A0C">
      <w:pPr>
        <w:jc w:val="center"/>
        <w:rPr>
          <w:rFonts w:cs="Times New Roman"/>
          <w:b/>
          <w:bCs/>
          <w:sz w:val="18"/>
          <w:szCs w:val="18"/>
        </w:rPr>
      </w:pPr>
    </w:p>
    <w:p w14:paraId="54BD3DF4" w14:textId="77777777" w:rsidR="00755ECF" w:rsidRDefault="00755ECF" w:rsidP="00540A0C">
      <w:pPr>
        <w:jc w:val="center"/>
        <w:rPr>
          <w:rFonts w:cs="Times New Roman"/>
          <w:b/>
          <w:bCs/>
          <w:sz w:val="18"/>
          <w:szCs w:val="18"/>
        </w:rPr>
      </w:pPr>
    </w:p>
    <w:p w14:paraId="12FF6C46" w14:textId="77777777" w:rsidR="00755ECF" w:rsidRDefault="00755ECF" w:rsidP="00540A0C">
      <w:pPr>
        <w:jc w:val="center"/>
        <w:rPr>
          <w:rFonts w:cs="Times New Roman"/>
          <w:b/>
          <w:bCs/>
          <w:sz w:val="18"/>
          <w:szCs w:val="18"/>
        </w:rPr>
      </w:pPr>
    </w:p>
    <w:p w14:paraId="756B4D4B" w14:textId="77777777" w:rsidR="00755ECF" w:rsidRDefault="00755ECF" w:rsidP="00540A0C">
      <w:pPr>
        <w:jc w:val="center"/>
        <w:rPr>
          <w:rFonts w:cs="Times New Roman"/>
          <w:b/>
          <w:bCs/>
          <w:sz w:val="18"/>
          <w:szCs w:val="18"/>
        </w:rPr>
      </w:pPr>
    </w:p>
    <w:p w14:paraId="68CAA33F" w14:textId="77777777" w:rsidR="00755ECF" w:rsidRDefault="00755ECF" w:rsidP="00540A0C">
      <w:pPr>
        <w:jc w:val="center"/>
        <w:rPr>
          <w:rFonts w:cs="Times New Roman"/>
          <w:b/>
          <w:bCs/>
          <w:sz w:val="18"/>
          <w:szCs w:val="18"/>
        </w:rPr>
      </w:pPr>
    </w:p>
    <w:p w14:paraId="73A85843" w14:textId="30813B3F" w:rsidR="00540A0C" w:rsidRPr="00E7260E" w:rsidRDefault="00B50378" w:rsidP="00540A0C">
      <w:pPr>
        <w:jc w:val="center"/>
        <w:rPr>
          <w:rFonts w:cs="Times New Roman"/>
          <w:b/>
          <w:bCs/>
          <w:sz w:val="18"/>
          <w:szCs w:val="18"/>
        </w:rPr>
      </w:pPr>
      <w:r>
        <w:rPr>
          <w:rFonts w:cs="Times New Roman"/>
          <w:b/>
          <w:bCs/>
          <w:sz w:val="18"/>
          <w:szCs w:val="18"/>
        </w:rPr>
        <w:lastRenderedPageBreak/>
        <w:br/>
      </w:r>
      <w:r w:rsidR="00540A0C" w:rsidRPr="00E7260E">
        <w:rPr>
          <w:rFonts w:cs="Times New Roman"/>
          <w:b/>
          <w:bCs/>
          <w:sz w:val="18"/>
          <w:szCs w:val="18"/>
        </w:rPr>
        <w:t>LEVELS OF ACHIEVEMENT</w:t>
      </w:r>
      <w:r w:rsidR="00B12DE2" w:rsidRPr="00E7260E">
        <w:rPr>
          <w:rFonts w:cs="Times New Roman"/>
          <w:b/>
          <w:bCs/>
          <w:sz w:val="18"/>
          <w:szCs w:val="18"/>
        </w:rPr>
        <w:t>/SCORING KEY</w:t>
      </w:r>
    </w:p>
    <w:p w14:paraId="1C4F0192" w14:textId="77777777" w:rsidR="00540A0C" w:rsidRPr="00E7260E" w:rsidRDefault="00540A0C" w:rsidP="00540A0C">
      <w:pPr>
        <w:rPr>
          <w:rFonts w:cs="Times New Roman"/>
          <w:sz w:val="18"/>
          <w:szCs w:val="18"/>
        </w:rPr>
      </w:pPr>
      <w:r w:rsidRPr="00E7260E">
        <w:rPr>
          <w:rFonts w:cs="Times New Roman"/>
          <w:sz w:val="18"/>
          <w:szCs w:val="18"/>
        </w:rPr>
        <w:t xml:space="preserve">1: </w:t>
      </w:r>
      <w:r w:rsidRPr="00E7260E">
        <w:rPr>
          <w:rFonts w:cs="Times New Roman"/>
          <w:sz w:val="18"/>
          <w:szCs w:val="18"/>
        </w:rPr>
        <w:tab/>
        <w:t xml:space="preserve">Discussed:  Process was discussed, principle explained, student acknowledges an understanding of the process or principle. </w:t>
      </w:r>
    </w:p>
    <w:p w14:paraId="1DFC0200" w14:textId="77777777" w:rsidR="00540A0C" w:rsidRPr="00E7260E" w:rsidRDefault="00540A0C" w:rsidP="00540A0C">
      <w:pPr>
        <w:rPr>
          <w:rFonts w:cs="Times New Roman"/>
          <w:sz w:val="18"/>
          <w:szCs w:val="18"/>
        </w:rPr>
      </w:pPr>
      <w:r w:rsidRPr="00E7260E">
        <w:rPr>
          <w:rFonts w:cs="Times New Roman"/>
          <w:sz w:val="18"/>
          <w:szCs w:val="18"/>
        </w:rPr>
        <w:t xml:space="preserve">2: </w:t>
      </w:r>
      <w:r w:rsidRPr="00E7260E">
        <w:rPr>
          <w:rFonts w:cs="Times New Roman"/>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14:paraId="67E58A2C" w14:textId="77777777" w:rsidR="00540A0C" w:rsidRPr="00E7260E" w:rsidRDefault="00540A0C" w:rsidP="00540A0C">
      <w:pPr>
        <w:rPr>
          <w:rFonts w:cs="Times New Roman"/>
          <w:sz w:val="18"/>
          <w:szCs w:val="18"/>
        </w:rPr>
      </w:pPr>
      <w:r w:rsidRPr="00E7260E">
        <w:rPr>
          <w:rFonts w:cs="Times New Roman"/>
          <w:sz w:val="18"/>
          <w:szCs w:val="18"/>
        </w:rPr>
        <w:t xml:space="preserve">3: </w:t>
      </w:r>
      <w:r w:rsidRPr="00E7260E">
        <w:rPr>
          <w:rFonts w:cs="Times New Roman"/>
          <w:sz w:val="18"/>
          <w:szCs w:val="18"/>
        </w:rPr>
        <w:tab/>
        <w:t xml:space="preserve">Practiced:  Student has </w:t>
      </w:r>
      <w:r w:rsidRPr="00E7260E">
        <w:rPr>
          <w:rFonts w:cs="Times New Roman"/>
          <w:b/>
          <w:bCs/>
          <w:i/>
          <w:iCs/>
          <w:sz w:val="18"/>
          <w:szCs w:val="18"/>
        </w:rPr>
        <w:t xml:space="preserve">practiced </w:t>
      </w:r>
      <w:r w:rsidRPr="00E7260E">
        <w:rPr>
          <w:rFonts w:cs="Times New Roman"/>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14:paraId="6BF2A175" w14:textId="77777777" w:rsidR="00540A0C" w:rsidRPr="00E7260E" w:rsidRDefault="00540A0C" w:rsidP="00540A0C">
      <w:pPr>
        <w:rPr>
          <w:rFonts w:cs="Times New Roman"/>
          <w:sz w:val="18"/>
          <w:szCs w:val="18"/>
        </w:rPr>
      </w:pPr>
      <w:r w:rsidRPr="00E7260E">
        <w:rPr>
          <w:rFonts w:cs="Times New Roman"/>
          <w:sz w:val="18"/>
          <w:szCs w:val="18"/>
        </w:rPr>
        <w:t xml:space="preserve">4: </w:t>
      </w:r>
      <w:r w:rsidRPr="00E7260E">
        <w:rPr>
          <w:rFonts w:cs="Times New Roman"/>
          <w:sz w:val="18"/>
          <w:szCs w:val="18"/>
        </w:rPr>
        <w:tab/>
        <w:t xml:space="preserve">Maximum Supervision:  The student has performed the process under the direct, maximum supervision of the practicum instructor, and with the level of competency required by the laboratory for that task or process. </w:t>
      </w:r>
    </w:p>
    <w:p w14:paraId="5628FFC9" w14:textId="3C3C2AA2" w:rsidR="00540A0C" w:rsidRPr="00E7260E" w:rsidRDefault="00540A0C" w:rsidP="00540A0C">
      <w:pPr>
        <w:rPr>
          <w:rFonts w:cs="Times New Roman"/>
          <w:sz w:val="18"/>
          <w:szCs w:val="18"/>
        </w:rPr>
      </w:pPr>
      <w:r w:rsidRPr="00E7260E">
        <w:rPr>
          <w:rFonts w:cs="Times New Roman"/>
          <w:sz w:val="18"/>
          <w:szCs w:val="18"/>
        </w:rPr>
        <w:t xml:space="preserve">5: </w:t>
      </w:r>
      <w:r w:rsidRPr="00E7260E">
        <w:rPr>
          <w:rFonts w:cs="Times New Roman"/>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14:paraId="7DE9ACA4" w14:textId="77777777" w:rsidR="00540A0C" w:rsidRPr="00E7260E" w:rsidRDefault="00975B56" w:rsidP="00540A0C">
      <w:pPr>
        <w:rPr>
          <w:rFonts w:cs="Times New Roman"/>
          <w:sz w:val="18"/>
          <w:szCs w:val="18"/>
        </w:rPr>
      </w:pPr>
      <w:r w:rsidRPr="00E7260E">
        <w:rPr>
          <w:rFonts w:cs="Times New Roman"/>
          <w:sz w:val="18"/>
          <w:szCs w:val="18"/>
        </w:rPr>
        <w:t xml:space="preserve">N/A: </w:t>
      </w:r>
      <w:r w:rsidRPr="00E7260E">
        <w:rPr>
          <w:rFonts w:cs="Times New Roman"/>
          <w:sz w:val="18"/>
          <w:szCs w:val="18"/>
        </w:rPr>
        <w:tab/>
        <w:t>Not Available</w:t>
      </w:r>
      <w:r w:rsidR="00540A0C" w:rsidRPr="00E7260E">
        <w:rPr>
          <w:rFonts w:cs="Times New Roman"/>
          <w:sz w:val="18"/>
          <w:szCs w:val="18"/>
        </w:rPr>
        <w:t>:  The nature of the laboratory does not allow the student access to the equipment/test method.</w:t>
      </w:r>
    </w:p>
    <w:p w14:paraId="0890FBA1" w14:textId="644B22A5" w:rsidR="004824A4" w:rsidRPr="00E7260E" w:rsidRDefault="00427E43" w:rsidP="00540A0C">
      <w:pPr>
        <w:rPr>
          <w:rFonts w:cs="Times New Roman"/>
          <w:sz w:val="18"/>
          <w:szCs w:val="18"/>
        </w:rPr>
      </w:pPr>
      <w:r w:rsidRPr="00E7260E">
        <w:rPr>
          <w:rFonts w:cs="Times New Roman"/>
          <w:sz w:val="18"/>
          <w:szCs w:val="18"/>
        </w:rPr>
        <w:t xml:space="preserve">Note: The competencies will be graded for a total of 100 pts. Points will be deducted for competency categories that are not met. If an item is not available at </w:t>
      </w:r>
      <w:r w:rsidR="00401812" w:rsidRPr="00E7260E">
        <w:rPr>
          <w:rFonts w:cs="Times New Roman"/>
          <w:sz w:val="18"/>
          <w:szCs w:val="18"/>
        </w:rPr>
        <w:t>the</w:t>
      </w:r>
      <w:r w:rsidRPr="00E7260E">
        <w:rPr>
          <w:rFonts w:cs="Times New Roman"/>
          <w:sz w:val="18"/>
          <w:szCs w:val="18"/>
        </w:rPr>
        <w:t xml:space="preserve"> lab</w:t>
      </w:r>
      <w:r w:rsidR="004824A4" w:rsidRPr="00E7260E">
        <w:rPr>
          <w:rFonts w:cs="Times New Roman"/>
          <w:sz w:val="18"/>
          <w:szCs w:val="18"/>
        </w:rPr>
        <w:t>, please N/A that area so the student does not lose points. If something is not available, but was discussed with the student, please write, “1 – N/A”. S</w:t>
      </w:r>
      <w:r w:rsidRPr="00E7260E">
        <w:rPr>
          <w:rFonts w:cs="Times New Roman"/>
          <w:sz w:val="18"/>
          <w:szCs w:val="18"/>
        </w:rPr>
        <w:t xml:space="preserve">tudents must achieve a minimum of 80% on their competency checklist in order to pass. </w:t>
      </w:r>
      <w:r w:rsidR="00A82A50" w:rsidRPr="00B455E1">
        <w:rPr>
          <w:rFonts w:cs="Times New Roman"/>
          <w:b/>
          <w:sz w:val="18"/>
          <w:szCs w:val="18"/>
        </w:rPr>
        <w:t>N/A is not acceptable with criteria denoted as Mandatory, which is indicated with an “M” in the mandatory column</w:t>
      </w:r>
      <w:r w:rsidR="00A82A50">
        <w:rPr>
          <w:rFonts w:cs="Times New Roman"/>
          <w:sz w:val="18"/>
          <w:szCs w:val="18"/>
        </w:rPr>
        <w:t>.</w:t>
      </w:r>
    </w:p>
    <w:p w14:paraId="3D120044" w14:textId="77777777" w:rsidR="00540A0C" w:rsidRPr="00E7260E" w:rsidRDefault="00427E43" w:rsidP="00540A0C">
      <w:pPr>
        <w:rPr>
          <w:rFonts w:cs="Times New Roman"/>
          <w:sz w:val="18"/>
          <w:szCs w:val="18"/>
        </w:rPr>
      </w:pPr>
      <w:r w:rsidRPr="00E7260E">
        <w:rPr>
          <w:rFonts w:cs="Times New Roman"/>
          <w:sz w:val="18"/>
          <w:szCs w:val="18"/>
        </w:rPr>
        <w:t>Please note that the goal of the lab competencies is for your mentor to feel comfortable with your ability in the micro lab. If your mentor does not feel that the minimum required time is adequate, you should work out a schedule with them to spend more time in the microbiology lab.</w:t>
      </w:r>
    </w:p>
    <w:p w14:paraId="76A1140E" w14:textId="454448A2" w:rsidR="00427E43" w:rsidRPr="00E7260E" w:rsidRDefault="00427E43" w:rsidP="00427E43">
      <w:pPr>
        <w:rPr>
          <w:rFonts w:cs="Times New Roman"/>
          <w:b/>
          <w:sz w:val="18"/>
          <w:szCs w:val="18"/>
        </w:rPr>
      </w:pPr>
      <w:r w:rsidRPr="00E7260E">
        <w:rPr>
          <w:rFonts w:cs="Times New Roman"/>
          <w:b/>
          <w:sz w:val="18"/>
          <w:szCs w:val="18"/>
        </w:rPr>
        <w:t xml:space="preserve">Please have all mentors </w:t>
      </w:r>
      <w:r w:rsidR="004657D2">
        <w:rPr>
          <w:rFonts w:cs="Times New Roman"/>
          <w:b/>
          <w:sz w:val="18"/>
          <w:szCs w:val="18"/>
        </w:rPr>
        <w:t>print</w:t>
      </w:r>
      <w:r w:rsidR="004E489B">
        <w:rPr>
          <w:rFonts w:cs="Times New Roman"/>
          <w:b/>
          <w:sz w:val="18"/>
          <w:szCs w:val="18"/>
        </w:rPr>
        <w:t xml:space="preserve"> their name, initial, </w:t>
      </w:r>
      <w:r w:rsidRPr="00E7260E">
        <w:rPr>
          <w:rFonts w:cs="Times New Roman"/>
          <w:b/>
          <w:sz w:val="18"/>
          <w:szCs w:val="18"/>
        </w:rPr>
        <w:t>sign and date below.</w:t>
      </w:r>
    </w:p>
    <w:p w14:paraId="1C8B57BF" w14:textId="41F2090E" w:rsidR="00427E43" w:rsidRPr="00E7260E" w:rsidRDefault="00427E43" w:rsidP="00427E43">
      <w:pPr>
        <w:rPr>
          <w:rFonts w:cs="Times New Roman"/>
          <w:sz w:val="18"/>
          <w:szCs w:val="18"/>
        </w:rPr>
      </w:pPr>
      <w:r w:rsidRPr="00E7260E">
        <w:rPr>
          <w:rFonts w:cs="Times New Roman"/>
          <w:b/>
          <w:sz w:val="18"/>
          <w:szCs w:val="18"/>
        </w:rPr>
        <w:t>Mentor</w:t>
      </w:r>
      <w:r w:rsidR="004E489B">
        <w:rPr>
          <w:rFonts w:cs="Times New Roman"/>
          <w:b/>
          <w:sz w:val="18"/>
          <w:szCs w:val="18"/>
        </w:rPr>
        <w:t xml:space="preserve"> Printed Name</w:t>
      </w:r>
      <w:r w:rsidRPr="00E7260E">
        <w:rPr>
          <w:rFonts w:cs="Times New Roman"/>
          <w:sz w:val="18"/>
          <w:szCs w:val="18"/>
        </w:rPr>
        <w:t xml:space="preserve">__________________________________________________________ </w:t>
      </w:r>
      <w:r w:rsidR="004E489B">
        <w:rPr>
          <w:rFonts w:cs="Times New Roman"/>
          <w:b/>
          <w:sz w:val="18"/>
          <w:szCs w:val="18"/>
        </w:rPr>
        <w:t>Initials</w:t>
      </w:r>
      <w:r w:rsidRPr="00E7260E">
        <w:rPr>
          <w:rFonts w:cs="Times New Roman"/>
          <w:sz w:val="18"/>
          <w:szCs w:val="18"/>
        </w:rPr>
        <w:t>_____________________</w:t>
      </w:r>
    </w:p>
    <w:p w14:paraId="28B1FB34" w14:textId="14D9FCFB" w:rsidR="00427E43" w:rsidRPr="00E7260E" w:rsidRDefault="00427E43" w:rsidP="004E489B">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3E646C30" w14:textId="77777777" w:rsidR="004E489B" w:rsidRPr="00E7260E" w:rsidRDefault="004E489B" w:rsidP="004E489B">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2D973632" w14:textId="04275845" w:rsidR="004E489B" w:rsidRDefault="004E489B" w:rsidP="004E489B">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53238AD1" w14:textId="77777777" w:rsidR="004E489B" w:rsidRPr="00E7260E" w:rsidRDefault="004E489B" w:rsidP="004E489B">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159167FE" w14:textId="77777777" w:rsidR="004E489B" w:rsidRPr="00E7260E" w:rsidRDefault="004E489B" w:rsidP="004E489B">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tbl>
      <w:tblPr>
        <w:tblStyle w:val="TableGrid"/>
        <w:tblW w:w="0" w:type="auto"/>
        <w:tblLook w:val="04A0" w:firstRow="1" w:lastRow="0" w:firstColumn="1" w:lastColumn="0" w:noHBand="0" w:noVBand="1"/>
      </w:tblPr>
      <w:tblGrid>
        <w:gridCol w:w="9926"/>
      </w:tblGrid>
      <w:tr w:rsidR="00755ECF" w14:paraId="15393A4C" w14:textId="77777777" w:rsidTr="004E489B">
        <w:tc>
          <w:tcPr>
            <w:tcW w:w="9926" w:type="dxa"/>
            <w:shd w:val="clear" w:color="auto" w:fill="D9D9D9" w:themeFill="background1" w:themeFillShade="D9"/>
          </w:tcPr>
          <w:p w14:paraId="2B6D2535" w14:textId="605F2B34" w:rsidR="00755ECF" w:rsidRPr="00755ECF" w:rsidRDefault="00755ECF" w:rsidP="00427E43">
            <w:pPr>
              <w:rPr>
                <w:rFonts w:cs="Times New Roman"/>
                <w:b/>
                <w:bCs/>
                <w:sz w:val="18"/>
                <w:szCs w:val="18"/>
              </w:rPr>
            </w:pPr>
            <w:r w:rsidRPr="00755ECF">
              <w:rPr>
                <w:rFonts w:cs="Times New Roman"/>
                <w:b/>
                <w:bCs/>
                <w:sz w:val="18"/>
                <w:szCs w:val="18"/>
              </w:rPr>
              <w:t>Comments:</w:t>
            </w:r>
          </w:p>
        </w:tc>
      </w:tr>
      <w:tr w:rsidR="00755ECF" w14:paraId="38708658" w14:textId="77777777" w:rsidTr="004E489B">
        <w:tc>
          <w:tcPr>
            <w:tcW w:w="9926" w:type="dxa"/>
          </w:tcPr>
          <w:p w14:paraId="5B17D7B4" w14:textId="77777777" w:rsidR="00755ECF" w:rsidRDefault="00755ECF" w:rsidP="00427E43">
            <w:pPr>
              <w:rPr>
                <w:rFonts w:cs="Times New Roman"/>
                <w:sz w:val="18"/>
                <w:szCs w:val="18"/>
              </w:rPr>
            </w:pPr>
          </w:p>
          <w:p w14:paraId="6E45F195" w14:textId="77777777" w:rsidR="00755ECF" w:rsidRDefault="00755ECF" w:rsidP="00427E43">
            <w:pPr>
              <w:rPr>
                <w:rFonts w:cs="Times New Roman"/>
                <w:sz w:val="18"/>
                <w:szCs w:val="18"/>
              </w:rPr>
            </w:pPr>
          </w:p>
          <w:p w14:paraId="37814234" w14:textId="77777777" w:rsidR="00755ECF" w:rsidRDefault="00755ECF" w:rsidP="00427E43">
            <w:pPr>
              <w:rPr>
                <w:rFonts w:cs="Times New Roman"/>
                <w:sz w:val="18"/>
                <w:szCs w:val="18"/>
              </w:rPr>
            </w:pPr>
          </w:p>
          <w:p w14:paraId="3F5A3E95" w14:textId="77777777" w:rsidR="00755ECF" w:rsidRDefault="00755ECF" w:rsidP="00427E43">
            <w:pPr>
              <w:rPr>
                <w:rFonts w:cs="Times New Roman"/>
                <w:sz w:val="18"/>
                <w:szCs w:val="18"/>
              </w:rPr>
            </w:pPr>
          </w:p>
          <w:p w14:paraId="517B696B" w14:textId="2513DDAE" w:rsidR="00755ECF" w:rsidRDefault="00755ECF" w:rsidP="00427E43">
            <w:pPr>
              <w:rPr>
                <w:rFonts w:cs="Times New Roman"/>
                <w:sz w:val="18"/>
                <w:szCs w:val="18"/>
              </w:rPr>
            </w:pPr>
          </w:p>
          <w:p w14:paraId="062C23C5" w14:textId="666501F3" w:rsidR="00755ECF" w:rsidRDefault="00755ECF" w:rsidP="00427E43">
            <w:pPr>
              <w:rPr>
                <w:rFonts w:cs="Times New Roman"/>
                <w:sz w:val="18"/>
                <w:szCs w:val="18"/>
              </w:rPr>
            </w:pPr>
          </w:p>
          <w:p w14:paraId="5308D0D4" w14:textId="77777777" w:rsidR="00755ECF" w:rsidRDefault="00755ECF" w:rsidP="00427E43">
            <w:pPr>
              <w:rPr>
                <w:rFonts w:cs="Times New Roman"/>
                <w:sz w:val="18"/>
                <w:szCs w:val="18"/>
              </w:rPr>
            </w:pPr>
          </w:p>
          <w:p w14:paraId="2B3AE730" w14:textId="77777777" w:rsidR="00755ECF" w:rsidRDefault="00755ECF" w:rsidP="00427E43">
            <w:pPr>
              <w:rPr>
                <w:rFonts w:cs="Times New Roman"/>
                <w:sz w:val="18"/>
                <w:szCs w:val="18"/>
              </w:rPr>
            </w:pPr>
          </w:p>
          <w:p w14:paraId="2FBAEB43" w14:textId="77777777" w:rsidR="00755ECF" w:rsidRDefault="00755ECF" w:rsidP="00427E43">
            <w:pPr>
              <w:rPr>
                <w:rFonts w:cs="Times New Roman"/>
                <w:sz w:val="18"/>
                <w:szCs w:val="18"/>
              </w:rPr>
            </w:pPr>
          </w:p>
          <w:p w14:paraId="4F7E397E" w14:textId="0DC3E87E" w:rsidR="00755ECF" w:rsidRDefault="00755ECF" w:rsidP="00427E43">
            <w:pPr>
              <w:rPr>
                <w:rFonts w:cs="Times New Roman"/>
                <w:sz w:val="18"/>
                <w:szCs w:val="18"/>
              </w:rPr>
            </w:pPr>
          </w:p>
        </w:tc>
      </w:tr>
    </w:tbl>
    <w:p w14:paraId="176866D9" w14:textId="77777777" w:rsidR="00755ECF" w:rsidRPr="00E7260E" w:rsidRDefault="00755ECF" w:rsidP="00427E43">
      <w:pPr>
        <w:rPr>
          <w:rFonts w:cs="Times New Roman"/>
          <w:sz w:val="18"/>
          <w:szCs w:val="18"/>
        </w:rPr>
      </w:pPr>
    </w:p>
    <w:tbl>
      <w:tblPr>
        <w:tblW w:w="10507"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990"/>
        <w:gridCol w:w="810"/>
        <w:gridCol w:w="7"/>
        <w:gridCol w:w="713"/>
        <w:gridCol w:w="810"/>
        <w:gridCol w:w="697"/>
      </w:tblGrid>
      <w:tr w:rsidR="00F938CD" w:rsidRPr="006D680D" w14:paraId="05DE0498" w14:textId="77777777" w:rsidTr="00CF02B9">
        <w:trPr>
          <w:trHeight w:val="233"/>
        </w:trPr>
        <w:tc>
          <w:tcPr>
            <w:tcW w:w="6480" w:type="dxa"/>
            <w:shd w:val="clear" w:color="auto" w:fill="D9D9D9"/>
          </w:tcPr>
          <w:p w14:paraId="7361A943" w14:textId="42F63E36" w:rsidR="0004027D" w:rsidRPr="006D680D" w:rsidRDefault="00F938CD" w:rsidP="00C32784">
            <w:pPr>
              <w:spacing w:after="0"/>
              <w:rPr>
                <w:b/>
                <w:sz w:val="18"/>
                <w:szCs w:val="18"/>
              </w:rPr>
            </w:pPr>
            <w:r w:rsidRPr="006D680D">
              <w:rPr>
                <w:b/>
                <w:sz w:val="18"/>
                <w:szCs w:val="18"/>
              </w:rPr>
              <w:lastRenderedPageBreak/>
              <w:t>Orientation and lab safety</w:t>
            </w:r>
          </w:p>
        </w:tc>
        <w:tc>
          <w:tcPr>
            <w:tcW w:w="990" w:type="dxa"/>
            <w:shd w:val="clear" w:color="auto" w:fill="D9D9D9"/>
          </w:tcPr>
          <w:p w14:paraId="4CA1ECA6" w14:textId="789B4D9E" w:rsidR="0004027D" w:rsidRPr="006D680D" w:rsidRDefault="00F938CD" w:rsidP="00773ED6">
            <w:pPr>
              <w:spacing w:after="0"/>
              <w:jc w:val="center"/>
              <w:rPr>
                <w:b/>
                <w:sz w:val="15"/>
                <w:szCs w:val="18"/>
              </w:rPr>
            </w:pPr>
            <w:r>
              <w:rPr>
                <w:b/>
                <w:sz w:val="15"/>
                <w:szCs w:val="18"/>
              </w:rPr>
              <w:t>Mandatory</w:t>
            </w:r>
          </w:p>
        </w:tc>
        <w:tc>
          <w:tcPr>
            <w:tcW w:w="817" w:type="dxa"/>
            <w:gridSpan w:val="2"/>
            <w:shd w:val="clear" w:color="auto" w:fill="D9D9D9"/>
          </w:tcPr>
          <w:p w14:paraId="04A753F9" w14:textId="41574940" w:rsidR="0004027D" w:rsidRPr="006D680D" w:rsidRDefault="0004027D" w:rsidP="00773ED6">
            <w:pPr>
              <w:spacing w:after="0"/>
              <w:jc w:val="center"/>
              <w:rPr>
                <w:b/>
                <w:sz w:val="15"/>
                <w:szCs w:val="18"/>
              </w:rPr>
            </w:pPr>
            <w:r w:rsidRPr="006D680D">
              <w:rPr>
                <w:b/>
                <w:sz w:val="15"/>
                <w:szCs w:val="18"/>
              </w:rPr>
              <w:t>Expected Score</w:t>
            </w:r>
          </w:p>
        </w:tc>
        <w:tc>
          <w:tcPr>
            <w:tcW w:w="713" w:type="dxa"/>
            <w:shd w:val="clear" w:color="auto" w:fill="D9D9D9"/>
          </w:tcPr>
          <w:p w14:paraId="224D28D6" w14:textId="77777777" w:rsidR="0004027D" w:rsidRPr="006D680D" w:rsidRDefault="0004027D" w:rsidP="00773ED6">
            <w:pPr>
              <w:spacing w:after="0"/>
              <w:jc w:val="center"/>
              <w:rPr>
                <w:b/>
                <w:sz w:val="15"/>
                <w:szCs w:val="18"/>
              </w:rPr>
            </w:pPr>
            <w:r w:rsidRPr="006D680D">
              <w:rPr>
                <w:b/>
                <w:sz w:val="15"/>
                <w:szCs w:val="18"/>
              </w:rPr>
              <w:t>Student Score</w:t>
            </w:r>
          </w:p>
        </w:tc>
        <w:tc>
          <w:tcPr>
            <w:tcW w:w="810" w:type="dxa"/>
            <w:shd w:val="clear" w:color="auto" w:fill="D9D9D9"/>
          </w:tcPr>
          <w:p w14:paraId="0524681F" w14:textId="08D81FCA" w:rsidR="0004027D" w:rsidRPr="006D680D" w:rsidRDefault="0004027D" w:rsidP="00F938CD">
            <w:pPr>
              <w:spacing w:after="0"/>
              <w:jc w:val="center"/>
              <w:rPr>
                <w:b/>
                <w:sz w:val="15"/>
                <w:szCs w:val="18"/>
              </w:rPr>
            </w:pPr>
            <w:r w:rsidRPr="006D680D">
              <w:rPr>
                <w:b/>
                <w:sz w:val="15"/>
                <w:szCs w:val="18"/>
              </w:rPr>
              <w:t xml:space="preserve">Date </w:t>
            </w:r>
          </w:p>
        </w:tc>
        <w:tc>
          <w:tcPr>
            <w:tcW w:w="697" w:type="dxa"/>
            <w:shd w:val="clear" w:color="auto" w:fill="D9D9D9"/>
          </w:tcPr>
          <w:p w14:paraId="60BB2096" w14:textId="77777777" w:rsidR="0004027D" w:rsidRPr="006D680D" w:rsidRDefault="0004027D" w:rsidP="00773ED6">
            <w:pPr>
              <w:spacing w:after="0"/>
              <w:jc w:val="center"/>
              <w:rPr>
                <w:b/>
                <w:sz w:val="15"/>
                <w:szCs w:val="18"/>
              </w:rPr>
            </w:pPr>
            <w:r w:rsidRPr="006D680D">
              <w:rPr>
                <w:b/>
                <w:sz w:val="15"/>
                <w:szCs w:val="18"/>
              </w:rPr>
              <w:t>Mentor initial</w:t>
            </w:r>
          </w:p>
        </w:tc>
      </w:tr>
      <w:tr w:rsidR="00F938CD" w:rsidRPr="006D680D" w14:paraId="096476A4" w14:textId="77777777" w:rsidTr="00CF02B9">
        <w:trPr>
          <w:trHeight w:val="233"/>
        </w:trPr>
        <w:tc>
          <w:tcPr>
            <w:tcW w:w="6480" w:type="dxa"/>
          </w:tcPr>
          <w:p w14:paraId="641DDE2A" w14:textId="72D35B29" w:rsidR="0004027D" w:rsidRPr="006D680D" w:rsidRDefault="0004027D" w:rsidP="00BB24C0">
            <w:pPr>
              <w:spacing w:after="0"/>
              <w:rPr>
                <w:sz w:val="18"/>
                <w:szCs w:val="18"/>
              </w:rPr>
            </w:pPr>
            <w:r w:rsidRPr="006D680D">
              <w:rPr>
                <w:sz w:val="18"/>
                <w:szCs w:val="18"/>
              </w:rPr>
              <w:t xml:space="preserve">Discuss </w:t>
            </w:r>
            <w:r>
              <w:rPr>
                <w:sz w:val="18"/>
                <w:szCs w:val="18"/>
              </w:rPr>
              <w:t xml:space="preserve">Standard </w:t>
            </w:r>
            <w:r w:rsidRPr="006D680D">
              <w:rPr>
                <w:sz w:val="18"/>
                <w:szCs w:val="18"/>
              </w:rPr>
              <w:t>Precautions for microbiology.</w:t>
            </w:r>
          </w:p>
        </w:tc>
        <w:tc>
          <w:tcPr>
            <w:tcW w:w="990" w:type="dxa"/>
          </w:tcPr>
          <w:p w14:paraId="69361944" w14:textId="24536919" w:rsidR="0004027D" w:rsidRPr="006D680D" w:rsidRDefault="00F938CD" w:rsidP="00BB24C0">
            <w:pPr>
              <w:spacing w:after="0"/>
              <w:jc w:val="center"/>
              <w:rPr>
                <w:sz w:val="18"/>
                <w:szCs w:val="18"/>
              </w:rPr>
            </w:pPr>
            <w:r>
              <w:rPr>
                <w:sz w:val="18"/>
                <w:szCs w:val="18"/>
              </w:rPr>
              <w:t>M</w:t>
            </w:r>
          </w:p>
        </w:tc>
        <w:tc>
          <w:tcPr>
            <w:tcW w:w="817" w:type="dxa"/>
            <w:gridSpan w:val="2"/>
          </w:tcPr>
          <w:p w14:paraId="68E0D283" w14:textId="29DFE30A" w:rsidR="0004027D" w:rsidRPr="006D680D" w:rsidRDefault="000531D3" w:rsidP="00BB24C0">
            <w:pPr>
              <w:spacing w:after="0"/>
              <w:jc w:val="center"/>
              <w:rPr>
                <w:sz w:val="18"/>
                <w:szCs w:val="18"/>
              </w:rPr>
            </w:pPr>
            <w:r>
              <w:rPr>
                <w:sz w:val="18"/>
                <w:szCs w:val="18"/>
              </w:rPr>
              <w:t>1</w:t>
            </w:r>
          </w:p>
        </w:tc>
        <w:tc>
          <w:tcPr>
            <w:tcW w:w="713" w:type="dxa"/>
          </w:tcPr>
          <w:p w14:paraId="13F8E2F4" w14:textId="77777777" w:rsidR="0004027D" w:rsidRPr="006D680D" w:rsidRDefault="0004027D" w:rsidP="00BB24C0">
            <w:pPr>
              <w:spacing w:after="0"/>
              <w:rPr>
                <w:sz w:val="18"/>
                <w:szCs w:val="18"/>
              </w:rPr>
            </w:pPr>
          </w:p>
        </w:tc>
        <w:tc>
          <w:tcPr>
            <w:tcW w:w="810" w:type="dxa"/>
          </w:tcPr>
          <w:p w14:paraId="4E276BAE" w14:textId="77777777" w:rsidR="0004027D" w:rsidRPr="006D680D" w:rsidRDefault="0004027D" w:rsidP="00BB24C0">
            <w:pPr>
              <w:spacing w:after="0"/>
              <w:rPr>
                <w:sz w:val="18"/>
                <w:szCs w:val="18"/>
              </w:rPr>
            </w:pPr>
          </w:p>
        </w:tc>
        <w:tc>
          <w:tcPr>
            <w:tcW w:w="697" w:type="dxa"/>
          </w:tcPr>
          <w:p w14:paraId="595ABF29" w14:textId="77777777" w:rsidR="0004027D" w:rsidRPr="006D680D" w:rsidRDefault="0004027D" w:rsidP="00BB24C0">
            <w:pPr>
              <w:spacing w:after="0"/>
              <w:rPr>
                <w:sz w:val="18"/>
                <w:szCs w:val="18"/>
              </w:rPr>
            </w:pPr>
          </w:p>
        </w:tc>
      </w:tr>
      <w:tr w:rsidR="008523C1" w:rsidRPr="006D680D" w14:paraId="11896285" w14:textId="77777777" w:rsidTr="00CF02B9">
        <w:trPr>
          <w:trHeight w:val="233"/>
        </w:trPr>
        <w:tc>
          <w:tcPr>
            <w:tcW w:w="6480" w:type="dxa"/>
          </w:tcPr>
          <w:p w14:paraId="32F93AC6" w14:textId="2AC3A850" w:rsidR="008523C1" w:rsidRPr="006D680D" w:rsidRDefault="008523C1" w:rsidP="00BB24C0">
            <w:pPr>
              <w:spacing w:after="0"/>
              <w:rPr>
                <w:sz w:val="18"/>
                <w:szCs w:val="18"/>
              </w:rPr>
            </w:pPr>
            <w:r>
              <w:rPr>
                <w:sz w:val="18"/>
                <w:szCs w:val="18"/>
              </w:rPr>
              <w:t>Discuss biosafety laboratory levels and precautions and PPE required at the facility</w:t>
            </w:r>
          </w:p>
        </w:tc>
        <w:tc>
          <w:tcPr>
            <w:tcW w:w="990" w:type="dxa"/>
          </w:tcPr>
          <w:p w14:paraId="1E50961F" w14:textId="290D6A42" w:rsidR="008523C1" w:rsidRDefault="008523C1" w:rsidP="00BB24C0">
            <w:pPr>
              <w:spacing w:after="0"/>
              <w:jc w:val="center"/>
              <w:rPr>
                <w:sz w:val="18"/>
                <w:szCs w:val="18"/>
              </w:rPr>
            </w:pPr>
            <w:r>
              <w:rPr>
                <w:sz w:val="18"/>
                <w:szCs w:val="18"/>
              </w:rPr>
              <w:t>M</w:t>
            </w:r>
          </w:p>
        </w:tc>
        <w:tc>
          <w:tcPr>
            <w:tcW w:w="817" w:type="dxa"/>
            <w:gridSpan w:val="2"/>
          </w:tcPr>
          <w:p w14:paraId="149BF516" w14:textId="0DF68C50" w:rsidR="008523C1" w:rsidRDefault="008523C1" w:rsidP="00BB24C0">
            <w:pPr>
              <w:spacing w:after="0"/>
              <w:jc w:val="center"/>
              <w:rPr>
                <w:sz w:val="18"/>
                <w:szCs w:val="18"/>
              </w:rPr>
            </w:pPr>
            <w:r>
              <w:rPr>
                <w:sz w:val="18"/>
                <w:szCs w:val="18"/>
              </w:rPr>
              <w:t>1</w:t>
            </w:r>
          </w:p>
        </w:tc>
        <w:tc>
          <w:tcPr>
            <w:tcW w:w="713" w:type="dxa"/>
          </w:tcPr>
          <w:p w14:paraId="3E160DF5" w14:textId="77777777" w:rsidR="008523C1" w:rsidRPr="006D680D" w:rsidRDefault="008523C1" w:rsidP="00BB24C0">
            <w:pPr>
              <w:spacing w:after="0"/>
              <w:rPr>
                <w:sz w:val="18"/>
                <w:szCs w:val="18"/>
              </w:rPr>
            </w:pPr>
          </w:p>
        </w:tc>
        <w:tc>
          <w:tcPr>
            <w:tcW w:w="810" w:type="dxa"/>
          </w:tcPr>
          <w:p w14:paraId="6F2235FC" w14:textId="77777777" w:rsidR="008523C1" w:rsidRPr="006D680D" w:rsidRDefault="008523C1" w:rsidP="00BB24C0">
            <w:pPr>
              <w:spacing w:after="0"/>
              <w:rPr>
                <w:sz w:val="18"/>
                <w:szCs w:val="18"/>
              </w:rPr>
            </w:pPr>
          </w:p>
        </w:tc>
        <w:tc>
          <w:tcPr>
            <w:tcW w:w="697" w:type="dxa"/>
          </w:tcPr>
          <w:p w14:paraId="0E7DF76A" w14:textId="77777777" w:rsidR="008523C1" w:rsidRPr="006D680D" w:rsidRDefault="008523C1" w:rsidP="00BB24C0">
            <w:pPr>
              <w:spacing w:after="0"/>
              <w:rPr>
                <w:sz w:val="18"/>
                <w:szCs w:val="18"/>
              </w:rPr>
            </w:pPr>
          </w:p>
        </w:tc>
      </w:tr>
      <w:tr w:rsidR="00C32784" w:rsidRPr="006D680D" w14:paraId="4D206A09" w14:textId="77777777" w:rsidTr="00F938CD">
        <w:trPr>
          <w:trHeight w:val="233"/>
        </w:trPr>
        <w:tc>
          <w:tcPr>
            <w:tcW w:w="10507" w:type="dxa"/>
            <w:gridSpan w:val="7"/>
            <w:shd w:val="clear" w:color="auto" w:fill="D9D9D9" w:themeFill="background1" w:themeFillShade="D9"/>
          </w:tcPr>
          <w:p w14:paraId="63AF0A06" w14:textId="76FA3197" w:rsidR="00C32784" w:rsidRPr="00C32784" w:rsidRDefault="00D17972" w:rsidP="00D17972">
            <w:pPr>
              <w:spacing w:after="0"/>
              <w:rPr>
                <w:b/>
                <w:sz w:val="18"/>
                <w:szCs w:val="18"/>
              </w:rPr>
            </w:pPr>
            <w:r>
              <w:rPr>
                <w:b/>
                <w:sz w:val="18"/>
                <w:szCs w:val="18"/>
              </w:rPr>
              <w:t>Basic l</w:t>
            </w:r>
            <w:r w:rsidR="00C32784" w:rsidRPr="00C32784">
              <w:rPr>
                <w:b/>
                <w:sz w:val="18"/>
                <w:szCs w:val="18"/>
              </w:rPr>
              <w:t xml:space="preserve">aboratory </w:t>
            </w:r>
            <w:r>
              <w:rPr>
                <w:b/>
                <w:sz w:val="18"/>
                <w:szCs w:val="18"/>
              </w:rPr>
              <w:t>skills</w:t>
            </w:r>
          </w:p>
        </w:tc>
      </w:tr>
      <w:tr w:rsidR="00F938CD" w:rsidRPr="006D680D" w14:paraId="26294E6E" w14:textId="77777777" w:rsidTr="00CF02B9">
        <w:trPr>
          <w:trHeight w:val="233"/>
        </w:trPr>
        <w:tc>
          <w:tcPr>
            <w:tcW w:w="6480" w:type="dxa"/>
          </w:tcPr>
          <w:p w14:paraId="5B5CE224" w14:textId="1490BE39" w:rsidR="00C32784" w:rsidRPr="006D680D" w:rsidRDefault="00C32784" w:rsidP="00BB24C0">
            <w:pPr>
              <w:spacing w:after="0"/>
              <w:rPr>
                <w:sz w:val="18"/>
                <w:szCs w:val="18"/>
              </w:rPr>
            </w:pPr>
            <w:r>
              <w:rPr>
                <w:sz w:val="18"/>
                <w:szCs w:val="18"/>
              </w:rPr>
              <w:t>Demonstrate pipette accuracy and precision</w:t>
            </w:r>
          </w:p>
        </w:tc>
        <w:tc>
          <w:tcPr>
            <w:tcW w:w="990" w:type="dxa"/>
          </w:tcPr>
          <w:p w14:paraId="155C691B" w14:textId="3176C0C8" w:rsidR="00C32784" w:rsidRPr="006D680D" w:rsidRDefault="00D17972" w:rsidP="00BB24C0">
            <w:pPr>
              <w:spacing w:after="0"/>
              <w:jc w:val="center"/>
              <w:rPr>
                <w:sz w:val="18"/>
                <w:szCs w:val="18"/>
              </w:rPr>
            </w:pPr>
            <w:r>
              <w:rPr>
                <w:sz w:val="18"/>
                <w:szCs w:val="18"/>
              </w:rPr>
              <w:t>M</w:t>
            </w:r>
          </w:p>
        </w:tc>
        <w:tc>
          <w:tcPr>
            <w:tcW w:w="817" w:type="dxa"/>
            <w:gridSpan w:val="2"/>
          </w:tcPr>
          <w:p w14:paraId="1538E51D" w14:textId="0A595F34" w:rsidR="00C32784" w:rsidRDefault="00C32784" w:rsidP="00BB24C0">
            <w:pPr>
              <w:spacing w:after="0"/>
              <w:jc w:val="center"/>
              <w:rPr>
                <w:sz w:val="18"/>
                <w:szCs w:val="18"/>
              </w:rPr>
            </w:pPr>
            <w:r>
              <w:rPr>
                <w:sz w:val="18"/>
                <w:szCs w:val="18"/>
              </w:rPr>
              <w:t>5</w:t>
            </w:r>
          </w:p>
        </w:tc>
        <w:tc>
          <w:tcPr>
            <w:tcW w:w="713" w:type="dxa"/>
          </w:tcPr>
          <w:p w14:paraId="42BA34C5" w14:textId="77777777" w:rsidR="00C32784" w:rsidRPr="006D680D" w:rsidRDefault="00C32784" w:rsidP="00BB24C0">
            <w:pPr>
              <w:spacing w:after="0"/>
              <w:rPr>
                <w:sz w:val="18"/>
                <w:szCs w:val="18"/>
              </w:rPr>
            </w:pPr>
          </w:p>
        </w:tc>
        <w:tc>
          <w:tcPr>
            <w:tcW w:w="810" w:type="dxa"/>
          </w:tcPr>
          <w:p w14:paraId="7C873BFC" w14:textId="77777777" w:rsidR="00C32784" w:rsidRPr="006D680D" w:rsidRDefault="00C32784" w:rsidP="00BB24C0">
            <w:pPr>
              <w:spacing w:after="0"/>
              <w:rPr>
                <w:sz w:val="18"/>
                <w:szCs w:val="18"/>
              </w:rPr>
            </w:pPr>
          </w:p>
        </w:tc>
        <w:tc>
          <w:tcPr>
            <w:tcW w:w="697" w:type="dxa"/>
          </w:tcPr>
          <w:p w14:paraId="6B152B41" w14:textId="77777777" w:rsidR="00C32784" w:rsidRPr="006D680D" w:rsidRDefault="00C32784" w:rsidP="00BB24C0">
            <w:pPr>
              <w:spacing w:after="0"/>
              <w:rPr>
                <w:sz w:val="18"/>
                <w:szCs w:val="18"/>
              </w:rPr>
            </w:pPr>
          </w:p>
        </w:tc>
      </w:tr>
      <w:tr w:rsidR="00F938CD" w:rsidRPr="006D680D" w14:paraId="2E89E0B7" w14:textId="77777777" w:rsidTr="00CF02B9">
        <w:trPr>
          <w:trHeight w:val="233"/>
        </w:trPr>
        <w:tc>
          <w:tcPr>
            <w:tcW w:w="6480" w:type="dxa"/>
          </w:tcPr>
          <w:p w14:paraId="1C19D0B5" w14:textId="10ACAE24" w:rsidR="00C32784" w:rsidRDefault="00C32784" w:rsidP="00C32784">
            <w:pPr>
              <w:spacing w:after="0"/>
              <w:rPr>
                <w:sz w:val="18"/>
                <w:szCs w:val="18"/>
              </w:rPr>
            </w:pPr>
            <w:r>
              <w:rPr>
                <w:sz w:val="18"/>
                <w:szCs w:val="18"/>
              </w:rPr>
              <w:t>Identify components and cleaning/maintenance of microscope</w:t>
            </w:r>
          </w:p>
        </w:tc>
        <w:tc>
          <w:tcPr>
            <w:tcW w:w="990" w:type="dxa"/>
          </w:tcPr>
          <w:p w14:paraId="25686807" w14:textId="40AC1625" w:rsidR="00C32784" w:rsidRPr="006D680D" w:rsidRDefault="00D17972" w:rsidP="00BB24C0">
            <w:pPr>
              <w:spacing w:after="0"/>
              <w:jc w:val="center"/>
              <w:rPr>
                <w:sz w:val="18"/>
                <w:szCs w:val="18"/>
              </w:rPr>
            </w:pPr>
            <w:r>
              <w:rPr>
                <w:sz w:val="18"/>
                <w:szCs w:val="18"/>
              </w:rPr>
              <w:t>M</w:t>
            </w:r>
          </w:p>
        </w:tc>
        <w:tc>
          <w:tcPr>
            <w:tcW w:w="817" w:type="dxa"/>
            <w:gridSpan w:val="2"/>
          </w:tcPr>
          <w:p w14:paraId="316B97D4" w14:textId="65606E83" w:rsidR="00C32784" w:rsidRDefault="00D17972" w:rsidP="00BB24C0">
            <w:pPr>
              <w:spacing w:after="0"/>
              <w:jc w:val="center"/>
              <w:rPr>
                <w:sz w:val="18"/>
                <w:szCs w:val="18"/>
              </w:rPr>
            </w:pPr>
            <w:r>
              <w:rPr>
                <w:sz w:val="18"/>
                <w:szCs w:val="18"/>
              </w:rPr>
              <w:t>3</w:t>
            </w:r>
          </w:p>
        </w:tc>
        <w:tc>
          <w:tcPr>
            <w:tcW w:w="713" w:type="dxa"/>
          </w:tcPr>
          <w:p w14:paraId="07AC7E34" w14:textId="77777777" w:rsidR="00C32784" w:rsidRPr="006D680D" w:rsidRDefault="00C32784" w:rsidP="00BB24C0">
            <w:pPr>
              <w:spacing w:after="0"/>
              <w:rPr>
                <w:sz w:val="18"/>
                <w:szCs w:val="18"/>
              </w:rPr>
            </w:pPr>
          </w:p>
        </w:tc>
        <w:tc>
          <w:tcPr>
            <w:tcW w:w="810" w:type="dxa"/>
          </w:tcPr>
          <w:p w14:paraId="7F7250BA" w14:textId="77777777" w:rsidR="00C32784" w:rsidRPr="006D680D" w:rsidRDefault="00C32784" w:rsidP="00BB24C0">
            <w:pPr>
              <w:spacing w:after="0"/>
              <w:rPr>
                <w:sz w:val="18"/>
                <w:szCs w:val="18"/>
              </w:rPr>
            </w:pPr>
          </w:p>
        </w:tc>
        <w:tc>
          <w:tcPr>
            <w:tcW w:w="697" w:type="dxa"/>
          </w:tcPr>
          <w:p w14:paraId="5F8FE67B" w14:textId="77777777" w:rsidR="00C32784" w:rsidRPr="006D680D" w:rsidRDefault="00C32784" w:rsidP="00BB24C0">
            <w:pPr>
              <w:spacing w:after="0"/>
              <w:rPr>
                <w:sz w:val="18"/>
                <w:szCs w:val="18"/>
              </w:rPr>
            </w:pPr>
          </w:p>
        </w:tc>
      </w:tr>
      <w:tr w:rsidR="00F938CD" w:rsidRPr="006D680D" w14:paraId="6B54AC09" w14:textId="77777777" w:rsidTr="00CF02B9">
        <w:trPr>
          <w:trHeight w:val="233"/>
        </w:trPr>
        <w:tc>
          <w:tcPr>
            <w:tcW w:w="6480" w:type="dxa"/>
          </w:tcPr>
          <w:p w14:paraId="6DA678C2" w14:textId="25647129" w:rsidR="00C32784" w:rsidRDefault="00D17972" w:rsidP="00C32784">
            <w:pPr>
              <w:spacing w:after="0"/>
              <w:rPr>
                <w:sz w:val="18"/>
                <w:szCs w:val="18"/>
              </w:rPr>
            </w:pPr>
            <w:r>
              <w:rPr>
                <w:sz w:val="18"/>
                <w:szCs w:val="18"/>
              </w:rPr>
              <w:t>Demonstrate use of different o</w:t>
            </w:r>
            <w:r w:rsidR="00872488">
              <w:rPr>
                <w:sz w:val="18"/>
                <w:szCs w:val="18"/>
              </w:rPr>
              <w:t>bjectives and focusing of scope</w:t>
            </w:r>
          </w:p>
        </w:tc>
        <w:tc>
          <w:tcPr>
            <w:tcW w:w="990" w:type="dxa"/>
          </w:tcPr>
          <w:p w14:paraId="2673A74F" w14:textId="15922A20" w:rsidR="00C32784" w:rsidRPr="006D680D" w:rsidRDefault="00D17972" w:rsidP="00BB24C0">
            <w:pPr>
              <w:spacing w:after="0"/>
              <w:jc w:val="center"/>
              <w:rPr>
                <w:sz w:val="18"/>
                <w:szCs w:val="18"/>
              </w:rPr>
            </w:pPr>
            <w:r>
              <w:rPr>
                <w:sz w:val="18"/>
                <w:szCs w:val="18"/>
              </w:rPr>
              <w:t>M</w:t>
            </w:r>
          </w:p>
        </w:tc>
        <w:tc>
          <w:tcPr>
            <w:tcW w:w="817" w:type="dxa"/>
            <w:gridSpan w:val="2"/>
          </w:tcPr>
          <w:p w14:paraId="3DE64CDA" w14:textId="2195F27A" w:rsidR="00C32784" w:rsidRDefault="00D17972" w:rsidP="00BB24C0">
            <w:pPr>
              <w:spacing w:after="0"/>
              <w:jc w:val="center"/>
              <w:rPr>
                <w:sz w:val="18"/>
                <w:szCs w:val="18"/>
              </w:rPr>
            </w:pPr>
            <w:r>
              <w:rPr>
                <w:sz w:val="18"/>
                <w:szCs w:val="18"/>
              </w:rPr>
              <w:t>5</w:t>
            </w:r>
          </w:p>
        </w:tc>
        <w:tc>
          <w:tcPr>
            <w:tcW w:w="713" w:type="dxa"/>
          </w:tcPr>
          <w:p w14:paraId="471F2827" w14:textId="77777777" w:rsidR="00C32784" w:rsidRPr="006D680D" w:rsidRDefault="00C32784" w:rsidP="00BB24C0">
            <w:pPr>
              <w:spacing w:after="0"/>
              <w:rPr>
                <w:sz w:val="18"/>
                <w:szCs w:val="18"/>
              </w:rPr>
            </w:pPr>
          </w:p>
        </w:tc>
        <w:tc>
          <w:tcPr>
            <w:tcW w:w="810" w:type="dxa"/>
          </w:tcPr>
          <w:p w14:paraId="11543BA9" w14:textId="77777777" w:rsidR="00C32784" w:rsidRPr="006D680D" w:rsidRDefault="00C32784" w:rsidP="00BB24C0">
            <w:pPr>
              <w:spacing w:after="0"/>
              <w:rPr>
                <w:sz w:val="18"/>
                <w:szCs w:val="18"/>
              </w:rPr>
            </w:pPr>
          </w:p>
        </w:tc>
        <w:tc>
          <w:tcPr>
            <w:tcW w:w="697" w:type="dxa"/>
          </w:tcPr>
          <w:p w14:paraId="67816D8D" w14:textId="77777777" w:rsidR="00C32784" w:rsidRPr="006D680D" w:rsidRDefault="00C32784" w:rsidP="00BB24C0">
            <w:pPr>
              <w:spacing w:after="0"/>
              <w:rPr>
                <w:sz w:val="18"/>
                <w:szCs w:val="18"/>
              </w:rPr>
            </w:pPr>
          </w:p>
        </w:tc>
      </w:tr>
      <w:tr w:rsidR="008523C1" w:rsidRPr="006D680D" w14:paraId="4265FC1E" w14:textId="77777777" w:rsidTr="00CF02B9">
        <w:trPr>
          <w:trHeight w:val="233"/>
        </w:trPr>
        <w:tc>
          <w:tcPr>
            <w:tcW w:w="6480" w:type="dxa"/>
          </w:tcPr>
          <w:p w14:paraId="5D956945" w14:textId="10A88764" w:rsidR="008523C1" w:rsidRDefault="008523C1" w:rsidP="00C32784">
            <w:pPr>
              <w:spacing w:after="0"/>
              <w:rPr>
                <w:sz w:val="18"/>
                <w:szCs w:val="18"/>
              </w:rPr>
            </w:pPr>
            <w:r>
              <w:rPr>
                <w:sz w:val="18"/>
                <w:szCs w:val="18"/>
              </w:rPr>
              <w:t>Demonstrate proper biosafety cabinet procedures</w:t>
            </w:r>
          </w:p>
        </w:tc>
        <w:tc>
          <w:tcPr>
            <w:tcW w:w="990" w:type="dxa"/>
          </w:tcPr>
          <w:p w14:paraId="47F468DD" w14:textId="65191495" w:rsidR="008523C1" w:rsidRDefault="00872488" w:rsidP="00BB24C0">
            <w:pPr>
              <w:spacing w:after="0"/>
              <w:jc w:val="center"/>
              <w:rPr>
                <w:sz w:val="18"/>
                <w:szCs w:val="18"/>
              </w:rPr>
            </w:pPr>
            <w:r>
              <w:rPr>
                <w:sz w:val="18"/>
                <w:szCs w:val="18"/>
              </w:rPr>
              <w:t>M</w:t>
            </w:r>
          </w:p>
        </w:tc>
        <w:tc>
          <w:tcPr>
            <w:tcW w:w="817" w:type="dxa"/>
            <w:gridSpan w:val="2"/>
          </w:tcPr>
          <w:p w14:paraId="0667B63D" w14:textId="2DA21E6C" w:rsidR="008523C1" w:rsidRDefault="00872488" w:rsidP="00BB24C0">
            <w:pPr>
              <w:spacing w:after="0"/>
              <w:jc w:val="center"/>
              <w:rPr>
                <w:sz w:val="18"/>
                <w:szCs w:val="18"/>
              </w:rPr>
            </w:pPr>
            <w:r>
              <w:rPr>
                <w:sz w:val="18"/>
                <w:szCs w:val="18"/>
              </w:rPr>
              <w:t>5</w:t>
            </w:r>
          </w:p>
        </w:tc>
        <w:tc>
          <w:tcPr>
            <w:tcW w:w="713" w:type="dxa"/>
          </w:tcPr>
          <w:p w14:paraId="53C6EE5E" w14:textId="77777777" w:rsidR="008523C1" w:rsidRPr="006D680D" w:rsidRDefault="008523C1" w:rsidP="00BB24C0">
            <w:pPr>
              <w:spacing w:after="0"/>
              <w:rPr>
                <w:sz w:val="18"/>
                <w:szCs w:val="18"/>
              </w:rPr>
            </w:pPr>
          </w:p>
        </w:tc>
        <w:tc>
          <w:tcPr>
            <w:tcW w:w="810" w:type="dxa"/>
          </w:tcPr>
          <w:p w14:paraId="11B36C6F" w14:textId="77777777" w:rsidR="008523C1" w:rsidRPr="006D680D" w:rsidRDefault="008523C1" w:rsidP="00BB24C0">
            <w:pPr>
              <w:spacing w:after="0"/>
              <w:rPr>
                <w:sz w:val="18"/>
                <w:szCs w:val="18"/>
              </w:rPr>
            </w:pPr>
          </w:p>
        </w:tc>
        <w:tc>
          <w:tcPr>
            <w:tcW w:w="697" w:type="dxa"/>
          </w:tcPr>
          <w:p w14:paraId="2B53A176" w14:textId="77777777" w:rsidR="008523C1" w:rsidRPr="006D680D" w:rsidRDefault="008523C1" w:rsidP="00BB24C0">
            <w:pPr>
              <w:spacing w:after="0"/>
              <w:rPr>
                <w:sz w:val="18"/>
                <w:szCs w:val="18"/>
              </w:rPr>
            </w:pPr>
          </w:p>
        </w:tc>
      </w:tr>
      <w:tr w:rsidR="0004027D" w:rsidRPr="006D680D" w14:paraId="4B87684F" w14:textId="77777777" w:rsidTr="00F938CD">
        <w:trPr>
          <w:trHeight w:val="233"/>
        </w:trPr>
        <w:tc>
          <w:tcPr>
            <w:tcW w:w="10507" w:type="dxa"/>
            <w:gridSpan w:val="7"/>
            <w:shd w:val="clear" w:color="auto" w:fill="D9D9D9"/>
          </w:tcPr>
          <w:p w14:paraId="3B551EB2" w14:textId="5B74424F" w:rsidR="0004027D" w:rsidRPr="006D680D" w:rsidRDefault="0004027D" w:rsidP="00BB24C0">
            <w:pPr>
              <w:spacing w:after="0"/>
              <w:rPr>
                <w:b/>
                <w:sz w:val="18"/>
                <w:szCs w:val="18"/>
              </w:rPr>
            </w:pPr>
            <w:r w:rsidRPr="006D680D">
              <w:rPr>
                <w:b/>
                <w:sz w:val="18"/>
                <w:szCs w:val="18"/>
              </w:rPr>
              <w:t>Specimen set up &amp; incubation</w:t>
            </w:r>
          </w:p>
        </w:tc>
      </w:tr>
      <w:tr w:rsidR="00F938CD" w:rsidRPr="006D680D" w14:paraId="52B06831" w14:textId="77777777" w:rsidTr="00CF02B9">
        <w:trPr>
          <w:trHeight w:val="233"/>
        </w:trPr>
        <w:tc>
          <w:tcPr>
            <w:tcW w:w="6480" w:type="dxa"/>
          </w:tcPr>
          <w:p w14:paraId="24B969C8" w14:textId="40DE8FB3" w:rsidR="0004027D" w:rsidRPr="006D680D" w:rsidRDefault="0004027D" w:rsidP="00BB24C0">
            <w:pPr>
              <w:spacing w:after="0"/>
              <w:rPr>
                <w:sz w:val="18"/>
                <w:szCs w:val="18"/>
              </w:rPr>
            </w:pPr>
            <w:r w:rsidRPr="006D680D">
              <w:rPr>
                <w:sz w:val="18"/>
                <w:szCs w:val="18"/>
              </w:rPr>
              <w:t>Select proper primary media for specimens including plated media</w:t>
            </w:r>
            <w:r>
              <w:rPr>
                <w:sz w:val="18"/>
                <w:szCs w:val="18"/>
              </w:rPr>
              <w:t xml:space="preserve"> for aerobic culture</w:t>
            </w:r>
            <w:r w:rsidRPr="006D680D">
              <w:rPr>
                <w:sz w:val="18"/>
                <w:szCs w:val="18"/>
              </w:rPr>
              <w:t>, broth media, anaerobic</w:t>
            </w:r>
            <w:r w:rsidR="000531D3">
              <w:rPr>
                <w:sz w:val="18"/>
                <w:szCs w:val="18"/>
              </w:rPr>
              <w:t xml:space="preserve">, </w:t>
            </w:r>
            <w:r w:rsidRPr="006D680D">
              <w:rPr>
                <w:sz w:val="18"/>
                <w:szCs w:val="18"/>
              </w:rPr>
              <w:t>fungal media (if availab</w:t>
            </w:r>
            <w:r w:rsidR="00872488">
              <w:rPr>
                <w:sz w:val="18"/>
                <w:szCs w:val="18"/>
              </w:rPr>
              <w:t>le), and slides for Gram stains</w:t>
            </w:r>
          </w:p>
        </w:tc>
        <w:tc>
          <w:tcPr>
            <w:tcW w:w="990" w:type="dxa"/>
          </w:tcPr>
          <w:p w14:paraId="55F8CF66" w14:textId="0F5DCB59" w:rsidR="0004027D" w:rsidRPr="006D680D" w:rsidRDefault="00F938CD" w:rsidP="00BB24C0">
            <w:pPr>
              <w:spacing w:after="0"/>
              <w:jc w:val="center"/>
              <w:rPr>
                <w:sz w:val="18"/>
                <w:szCs w:val="18"/>
              </w:rPr>
            </w:pPr>
            <w:r>
              <w:rPr>
                <w:sz w:val="18"/>
                <w:szCs w:val="18"/>
              </w:rPr>
              <w:t>M</w:t>
            </w:r>
          </w:p>
        </w:tc>
        <w:tc>
          <w:tcPr>
            <w:tcW w:w="817" w:type="dxa"/>
            <w:gridSpan w:val="2"/>
          </w:tcPr>
          <w:p w14:paraId="781BD147" w14:textId="7E9FDD46" w:rsidR="0004027D" w:rsidRPr="006D680D" w:rsidRDefault="0004027D" w:rsidP="00BB24C0">
            <w:pPr>
              <w:spacing w:after="0"/>
              <w:jc w:val="center"/>
              <w:rPr>
                <w:sz w:val="18"/>
                <w:szCs w:val="18"/>
              </w:rPr>
            </w:pPr>
            <w:r w:rsidRPr="006D680D">
              <w:rPr>
                <w:sz w:val="18"/>
                <w:szCs w:val="18"/>
              </w:rPr>
              <w:t>5</w:t>
            </w:r>
          </w:p>
        </w:tc>
        <w:tc>
          <w:tcPr>
            <w:tcW w:w="713" w:type="dxa"/>
          </w:tcPr>
          <w:p w14:paraId="5E3896C3" w14:textId="77777777" w:rsidR="0004027D" w:rsidRPr="006D680D" w:rsidRDefault="0004027D" w:rsidP="00BB24C0">
            <w:pPr>
              <w:spacing w:after="0"/>
              <w:rPr>
                <w:sz w:val="18"/>
                <w:szCs w:val="18"/>
              </w:rPr>
            </w:pPr>
          </w:p>
        </w:tc>
        <w:tc>
          <w:tcPr>
            <w:tcW w:w="810" w:type="dxa"/>
          </w:tcPr>
          <w:p w14:paraId="3BFCAE5A" w14:textId="77777777" w:rsidR="0004027D" w:rsidRPr="006D680D" w:rsidRDefault="0004027D" w:rsidP="00BB24C0">
            <w:pPr>
              <w:spacing w:after="0"/>
              <w:rPr>
                <w:sz w:val="18"/>
                <w:szCs w:val="18"/>
              </w:rPr>
            </w:pPr>
          </w:p>
        </w:tc>
        <w:tc>
          <w:tcPr>
            <w:tcW w:w="697" w:type="dxa"/>
          </w:tcPr>
          <w:p w14:paraId="67B981AB" w14:textId="77777777" w:rsidR="0004027D" w:rsidRPr="006D680D" w:rsidRDefault="0004027D" w:rsidP="00BB24C0">
            <w:pPr>
              <w:spacing w:after="0"/>
              <w:rPr>
                <w:sz w:val="18"/>
                <w:szCs w:val="18"/>
              </w:rPr>
            </w:pPr>
          </w:p>
        </w:tc>
      </w:tr>
      <w:tr w:rsidR="00F938CD" w:rsidRPr="006D680D" w14:paraId="502609CB" w14:textId="77777777" w:rsidTr="00CF02B9">
        <w:trPr>
          <w:trHeight w:val="233"/>
        </w:trPr>
        <w:tc>
          <w:tcPr>
            <w:tcW w:w="6480" w:type="dxa"/>
          </w:tcPr>
          <w:p w14:paraId="549A0F4B" w14:textId="6F50480D" w:rsidR="0004027D" w:rsidRPr="006D680D" w:rsidRDefault="0004027D" w:rsidP="00BB24C0">
            <w:pPr>
              <w:spacing w:after="0"/>
              <w:rPr>
                <w:sz w:val="18"/>
                <w:szCs w:val="18"/>
              </w:rPr>
            </w:pPr>
            <w:r w:rsidRPr="006D680D">
              <w:rPr>
                <w:sz w:val="18"/>
                <w:szCs w:val="18"/>
              </w:rPr>
              <w:t xml:space="preserve">Understand specimen collection &amp; rejection </w:t>
            </w:r>
            <w:r w:rsidR="00872488">
              <w:rPr>
                <w:sz w:val="18"/>
                <w:szCs w:val="18"/>
              </w:rPr>
              <w:t>criteria</w:t>
            </w:r>
          </w:p>
        </w:tc>
        <w:tc>
          <w:tcPr>
            <w:tcW w:w="990" w:type="dxa"/>
          </w:tcPr>
          <w:p w14:paraId="43DA8147" w14:textId="3552992C" w:rsidR="0004027D" w:rsidRPr="006D680D" w:rsidRDefault="00F938CD" w:rsidP="00BB24C0">
            <w:pPr>
              <w:spacing w:after="0"/>
              <w:jc w:val="center"/>
              <w:rPr>
                <w:sz w:val="18"/>
                <w:szCs w:val="18"/>
              </w:rPr>
            </w:pPr>
            <w:r>
              <w:rPr>
                <w:sz w:val="18"/>
                <w:szCs w:val="18"/>
              </w:rPr>
              <w:t>M</w:t>
            </w:r>
          </w:p>
        </w:tc>
        <w:tc>
          <w:tcPr>
            <w:tcW w:w="817" w:type="dxa"/>
            <w:gridSpan w:val="2"/>
          </w:tcPr>
          <w:p w14:paraId="354994E0" w14:textId="45395764" w:rsidR="0004027D" w:rsidRPr="006D680D" w:rsidRDefault="0004027D" w:rsidP="00BB24C0">
            <w:pPr>
              <w:spacing w:after="0"/>
              <w:jc w:val="center"/>
              <w:rPr>
                <w:sz w:val="18"/>
                <w:szCs w:val="18"/>
              </w:rPr>
            </w:pPr>
            <w:r w:rsidRPr="006D680D">
              <w:rPr>
                <w:sz w:val="18"/>
                <w:szCs w:val="18"/>
              </w:rPr>
              <w:t>5</w:t>
            </w:r>
          </w:p>
        </w:tc>
        <w:tc>
          <w:tcPr>
            <w:tcW w:w="713" w:type="dxa"/>
          </w:tcPr>
          <w:p w14:paraId="62E12D0A" w14:textId="77777777" w:rsidR="0004027D" w:rsidRPr="006D680D" w:rsidRDefault="0004027D" w:rsidP="00BB24C0">
            <w:pPr>
              <w:spacing w:after="0"/>
              <w:rPr>
                <w:sz w:val="18"/>
                <w:szCs w:val="18"/>
              </w:rPr>
            </w:pPr>
          </w:p>
        </w:tc>
        <w:tc>
          <w:tcPr>
            <w:tcW w:w="810" w:type="dxa"/>
          </w:tcPr>
          <w:p w14:paraId="7389C666" w14:textId="77777777" w:rsidR="0004027D" w:rsidRPr="006D680D" w:rsidRDefault="0004027D" w:rsidP="00BB24C0">
            <w:pPr>
              <w:spacing w:after="0"/>
              <w:rPr>
                <w:sz w:val="18"/>
                <w:szCs w:val="18"/>
              </w:rPr>
            </w:pPr>
          </w:p>
        </w:tc>
        <w:tc>
          <w:tcPr>
            <w:tcW w:w="697" w:type="dxa"/>
          </w:tcPr>
          <w:p w14:paraId="078D3B3B" w14:textId="77777777" w:rsidR="0004027D" w:rsidRPr="006D680D" w:rsidRDefault="0004027D" w:rsidP="00BB24C0">
            <w:pPr>
              <w:spacing w:after="0"/>
              <w:rPr>
                <w:sz w:val="18"/>
                <w:szCs w:val="18"/>
              </w:rPr>
            </w:pPr>
          </w:p>
        </w:tc>
      </w:tr>
      <w:tr w:rsidR="00F938CD" w:rsidRPr="006D680D" w14:paraId="49D1E0BE" w14:textId="77777777" w:rsidTr="00CF02B9">
        <w:trPr>
          <w:trHeight w:val="233"/>
        </w:trPr>
        <w:tc>
          <w:tcPr>
            <w:tcW w:w="6480" w:type="dxa"/>
          </w:tcPr>
          <w:p w14:paraId="5E5295E6" w14:textId="4E57E771" w:rsidR="0004027D" w:rsidRPr="006D680D" w:rsidRDefault="0004027D" w:rsidP="00BB24C0">
            <w:pPr>
              <w:spacing w:after="0"/>
              <w:rPr>
                <w:sz w:val="18"/>
                <w:szCs w:val="18"/>
              </w:rPr>
            </w:pPr>
            <w:r w:rsidRPr="006D680D">
              <w:rPr>
                <w:sz w:val="18"/>
                <w:szCs w:val="18"/>
              </w:rPr>
              <w:t>Incubate specimens properly includin</w:t>
            </w:r>
            <w:r w:rsidR="00872488">
              <w:rPr>
                <w:sz w:val="18"/>
                <w:szCs w:val="18"/>
              </w:rPr>
              <w:t>g anaerobic and fungal cultures</w:t>
            </w:r>
          </w:p>
        </w:tc>
        <w:tc>
          <w:tcPr>
            <w:tcW w:w="990" w:type="dxa"/>
          </w:tcPr>
          <w:p w14:paraId="451C1521" w14:textId="107731F4" w:rsidR="0004027D" w:rsidRPr="006D680D" w:rsidRDefault="00F938CD" w:rsidP="00BB24C0">
            <w:pPr>
              <w:spacing w:after="0"/>
              <w:jc w:val="center"/>
              <w:rPr>
                <w:sz w:val="18"/>
                <w:szCs w:val="18"/>
              </w:rPr>
            </w:pPr>
            <w:r>
              <w:rPr>
                <w:sz w:val="18"/>
                <w:szCs w:val="18"/>
              </w:rPr>
              <w:t>M</w:t>
            </w:r>
          </w:p>
        </w:tc>
        <w:tc>
          <w:tcPr>
            <w:tcW w:w="817" w:type="dxa"/>
            <w:gridSpan w:val="2"/>
          </w:tcPr>
          <w:p w14:paraId="214D7AA3" w14:textId="309E547D" w:rsidR="0004027D" w:rsidRPr="006D680D" w:rsidRDefault="0004027D" w:rsidP="00BB24C0">
            <w:pPr>
              <w:spacing w:after="0"/>
              <w:jc w:val="center"/>
              <w:rPr>
                <w:sz w:val="18"/>
                <w:szCs w:val="18"/>
              </w:rPr>
            </w:pPr>
            <w:r w:rsidRPr="006D680D">
              <w:rPr>
                <w:sz w:val="18"/>
                <w:szCs w:val="18"/>
              </w:rPr>
              <w:t>5</w:t>
            </w:r>
          </w:p>
        </w:tc>
        <w:tc>
          <w:tcPr>
            <w:tcW w:w="713" w:type="dxa"/>
          </w:tcPr>
          <w:p w14:paraId="34669023" w14:textId="77777777" w:rsidR="0004027D" w:rsidRPr="006D680D" w:rsidRDefault="0004027D" w:rsidP="00BB24C0">
            <w:pPr>
              <w:spacing w:after="0"/>
              <w:rPr>
                <w:sz w:val="18"/>
                <w:szCs w:val="18"/>
              </w:rPr>
            </w:pPr>
          </w:p>
        </w:tc>
        <w:tc>
          <w:tcPr>
            <w:tcW w:w="810" w:type="dxa"/>
          </w:tcPr>
          <w:p w14:paraId="5DB46F25" w14:textId="77777777" w:rsidR="0004027D" w:rsidRPr="006D680D" w:rsidRDefault="0004027D" w:rsidP="00BB24C0">
            <w:pPr>
              <w:spacing w:after="0"/>
              <w:rPr>
                <w:sz w:val="18"/>
                <w:szCs w:val="18"/>
              </w:rPr>
            </w:pPr>
          </w:p>
        </w:tc>
        <w:tc>
          <w:tcPr>
            <w:tcW w:w="697" w:type="dxa"/>
          </w:tcPr>
          <w:p w14:paraId="6E18D5E0" w14:textId="77777777" w:rsidR="0004027D" w:rsidRPr="006D680D" w:rsidRDefault="0004027D" w:rsidP="00BB24C0">
            <w:pPr>
              <w:spacing w:after="0"/>
              <w:rPr>
                <w:sz w:val="18"/>
                <w:szCs w:val="18"/>
              </w:rPr>
            </w:pPr>
          </w:p>
        </w:tc>
      </w:tr>
      <w:tr w:rsidR="0004027D" w:rsidRPr="006D680D" w14:paraId="26BBB4F9" w14:textId="77777777" w:rsidTr="00F938CD">
        <w:trPr>
          <w:trHeight w:val="233"/>
        </w:trPr>
        <w:tc>
          <w:tcPr>
            <w:tcW w:w="10507" w:type="dxa"/>
            <w:gridSpan w:val="7"/>
            <w:shd w:val="clear" w:color="auto" w:fill="D9D9D9"/>
          </w:tcPr>
          <w:p w14:paraId="13A7C84C" w14:textId="61636508" w:rsidR="0004027D" w:rsidRPr="006D680D" w:rsidRDefault="0004027D" w:rsidP="00BB24C0">
            <w:pPr>
              <w:spacing w:after="0"/>
              <w:rPr>
                <w:b/>
                <w:sz w:val="18"/>
                <w:szCs w:val="18"/>
              </w:rPr>
            </w:pPr>
            <w:r w:rsidRPr="006D680D">
              <w:rPr>
                <w:b/>
                <w:sz w:val="18"/>
                <w:szCs w:val="18"/>
              </w:rPr>
              <w:t>Inoculation</w:t>
            </w:r>
          </w:p>
        </w:tc>
      </w:tr>
      <w:tr w:rsidR="00F938CD" w:rsidRPr="006D680D" w14:paraId="65E73C8A" w14:textId="77777777" w:rsidTr="00CF02B9">
        <w:trPr>
          <w:trHeight w:val="233"/>
        </w:trPr>
        <w:tc>
          <w:tcPr>
            <w:tcW w:w="6480" w:type="dxa"/>
          </w:tcPr>
          <w:p w14:paraId="0A1A7220" w14:textId="7593636E" w:rsidR="0004027D" w:rsidRPr="006D680D" w:rsidRDefault="0004027D" w:rsidP="00BB24C0">
            <w:pPr>
              <w:spacing w:after="0"/>
              <w:rPr>
                <w:sz w:val="18"/>
                <w:szCs w:val="18"/>
              </w:rPr>
            </w:pPr>
            <w:r>
              <w:rPr>
                <w:sz w:val="18"/>
                <w:szCs w:val="18"/>
              </w:rPr>
              <w:t>Perform</w:t>
            </w:r>
            <w:r w:rsidRPr="006D680D">
              <w:rPr>
                <w:sz w:val="18"/>
                <w:szCs w:val="18"/>
              </w:rPr>
              <w:t xml:space="preserve"> plate streaking for isolation &amp; qu</w:t>
            </w:r>
            <w:r w:rsidR="00872488">
              <w:rPr>
                <w:sz w:val="18"/>
                <w:szCs w:val="18"/>
              </w:rPr>
              <w:t>antitative streaking for urines</w:t>
            </w:r>
          </w:p>
        </w:tc>
        <w:tc>
          <w:tcPr>
            <w:tcW w:w="990" w:type="dxa"/>
          </w:tcPr>
          <w:p w14:paraId="35DF66A7" w14:textId="77777777" w:rsidR="0004027D" w:rsidRPr="006D680D" w:rsidRDefault="0004027D" w:rsidP="00BB24C0">
            <w:pPr>
              <w:spacing w:after="0"/>
              <w:jc w:val="center"/>
              <w:rPr>
                <w:sz w:val="18"/>
                <w:szCs w:val="18"/>
              </w:rPr>
            </w:pPr>
          </w:p>
        </w:tc>
        <w:tc>
          <w:tcPr>
            <w:tcW w:w="817" w:type="dxa"/>
            <w:gridSpan w:val="2"/>
          </w:tcPr>
          <w:p w14:paraId="3398FBE9" w14:textId="3DCE7EB3" w:rsidR="0004027D" w:rsidRPr="006D680D" w:rsidRDefault="0004027D" w:rsidP="00BB24C0">
            <w:pPr>
              <w:spacing w:after="0"/>
              <w:jc w:val="center"/>
              <w:rPr>
                <w:sz w:val="18"/>
                <w:szCs w:val="18"/>
              </w:rPr>
            </w:pPr>
            <w:r w:rsidRPr="006D680D">
              <w:rPr>
                <w:sz w:val="18"/>
                <w:szCs w:val="18"/>
              </w:rPr>
              <w:t>5</w:t>
            </w:r>
          </w:p>
        </w:tc>
        <w:tc>
          <w:tcPr>
            <w:tcW w:w="713" w:type="dxa"/>
          </w:tcPr>
          <w:p w14:paraId="0F04DBA9" w14:textId="77777777" w:rsidR="0004027D" w:rsidRPr="006D680D" w:rsidRDefault="0004027D" w:rsidP="00BB24C0">
            <w:pPr>
              <w:spacing w:after="0"/>
              <w:rPr>
                <w:sz w:val="18"/>
                <w:szCs w:val="18"/>
              </w:rPr>
            </w:pPr>
          </w:p>
        </w:tc>
        <w:tc>
          <w:tcPr>
            <w:tcW w:w="810" w:type="dxa"/>
          </w:tcPr>
          <w:p w14:paraId="486B96D8" w14:textId="77777777" w:rsidR="0004027D" w:rsidRPr="006D680D" w:rsidRDefault="0004027D" w:rsidP="00BB24C0">
            <w:pPr>
              <w:spacing w:after="0"/>
              <w:rPr>
                <w:sz w:val="18"/>
                <w:szCs w:val="18"/>
              </w:rPr>
            </w:pPr>
          </w:p>
        </w:tc>
        <w:tc>
          <w:tcPr>
            <w:tcW w:w="697" w:type="dxa"/>
          </w:tcPr>
          <w:p w14:paraId="6286BC00" w14:textId="77777777" w:rsidR="0004027D" w:rsidRPr="006D680D" w:rsidRDefault="0004027D" w:rsidP="00BB24C0">
            <w:pPr>
              <w:spacing w:after="0"/>
              <w:rPr>
                <w:sz w:val="18"/>
                <w:szCs w:val="18"/>
              </w:rPr>
            </w:pPr>
          </w:p>
        </w:tc>
      </w:tr>
      <w:tr w:rsidR="00F938CD" w:rsidRPr="006D680D" w14:paraId="08C06CB7" w14:textId="77777777" w:rsidTr="00CF02B9">
        <w:trPr>
          <w:trHeight w:val="233"/>
        </w:trPr>
        <w:tc>
          <w:tcPr>
            <w:tcW w:w="6480" w:type="dxa"/>
          </w:tcPr>
          <w:p w14:paraId="3475EFE6" w14:textId="50CDE813" w:rsidR="000531D3" w:rsidRPr="006D680D" w:rsidDel="006B1E3C" w:rsidRDefault="000531D3" w:rsidP="000531D3">
            <w:pPr>
              <w:spacing w:after="0"/>
              <w:rPr>
                <w:sz w:val="18"/>
                <w:szCs w:val="18"/>
              </w:rPr>
            </w:pPr>
            <w:r>
              <w:rPr>
                <w:sz w:val="18"/>
                <w:szCs w:val="18"/>
              </w:rPr>
              <w:t>Subculture 10 samples with adequate isolation</w:t>
            </w:r>
          </w:p>
        </w:tc>
        <w:tc>
          <w:tcPr>
            <w:tcW w:w="990" w:type="dxa"/>
          </w:tcPr>
          <w:p w14:paraId="2B811C3A" w14:textId="2CF5AAFB" w:rsidR="000531D3" w:rsidRPr="006D680D" w:rsidRDefault="000531D3" w:rsidP="000531D3">
            <w:pPr>
              <w:spacing w:after="0"/>
              <w:jc w:val="center"/>
              <w:rPr>
                <w:sz w:val="18"/>
                <w:szCs w:val="18"/>
              </w:rPr>
            </w:pPr>
            <w:r>
              <w:rPr>
                <w:sz w:val="18"/>
                <w:szCs w:val="18"/>
              </w:rPr>
              <w:t>M</w:t>
            </w:r>
          </w:p>
        </w:tc>
        <w:tc>
          <w:tcPr>
            <w:tcW w:w="817" w:type="dxa"/>
            <w:gridSpan w:val="2"/>
          </w:tcPr>
          <w:p w14:paraId="1324B676" w14:textId="21E17172" w:rsidR="000531D3" w:rsidRPr="006D680D" w:rsidRDefault="000531D3" w:rsidP="000531D3">
            <w:pPr>
              <w:spacing w:after="0"/>
              <w:jc w:val="center"/>
              <w:rPr>
                <w:sz w:val="18"/>
                <w:szCs w:val="18"/>
              </w:rPr>
            </w:pPr>
            <w:r>
              <w:rPr>
                <w:sz w:val="18"/>
                <w:szCs w:val="18"/>
              </w:rPr>
              <w:t>5</w:t>
            </w:r>
          </w:p>
        </w:tc>
        <w:tc>
          <w:tcPr>
            <w:tcW w:w="713" w:type="dxa"/>
          </w:tcPr>
          <w:p w14:paraId="02789B19" w14:textId="77777777" w:rsidR="000531D3" w:rsidRPr="006D680D" w:rsidRDefault="000531D3" w:rsidP="000531D3">
            <w:pPr>
              <w:spacing w:after="0"/>
              <w:rPr>
                <w:sz w:val="18"/>
                <w:szCs w:val="18"/>
              </w:rPr>
            </w:pPr>
          </w:p>
        </w:tc>
        <w:tc>
          <w:tcPr>
            <w:tcW w:w="810" w:type="dxa"/>
          </w:tcPr>
          <w:p w14:paraId="67E2B378" w14:textId="77777777" w:rsidR="000531D3" w:rsidRPr="006D680D" w:rsidRDefault="000531D3" w:rsidP="000531D3">
            <w:pPr>
              <w:spacing w:after="0"/>
              <w:rPr>
                <w:sz w:val="18"/>
                <w:szCs w:val="18"/>
              </w:rPr>
            </w:pPr>
          </w:p>
        </w:tc>
        <w:tc>
          <w:tcPr>
            <w:tcW w:w="697" w:type="dxa"/>
          </w:tcPr>
          <w:p w14:paraId="7F0BF4EF" w14:textId="77777777" w:rsidR="000531D3" w:rsidRPr="006D680D" w:rsidRDefault="000531D3" w:rsidP="000531D3">
            <w:pPr>
              <w:spacing w:after="0"/>
              <w:rPr>
                <w:sz w:val="18"/>
                <w:szCs w:val="18"/>
              </w:rPr>
            </w:pPr>
          </w:p>
        </w:tc>
      </w:tr>
      <w:tr w:rsidR="000531D3" w:rsidRPr="006D680D" w14:paraId="7301528D" w14:textId="77777777" w:rsidTr="00F938CD">
        <w:trPr>
          <w:trHeight w:val="233"/>
        </w:trPr>
        <w:tc>
          <w:tcPr>
            <w:tcW w:w="10507" w:type="dxa"/>
            <w:gridSpan w:val="7"/>
            <w:shd w:val="clear" w:color="auto" w:fill="D9D9D9"/>
          </w:tcPr>
          <w:p w14:paraId="730A7397" w14:textId="5671F566" w:rsidR="000531D3" w:rsidRPr="006D680D" w:rsidRDefault="000531D3" w:rsidP="000531D3">
            <w:pPr>
              <w:spacing w:after="0"/>
              <w:rPr>
                <w:b/>
                <w:sz w:val="18"/>
                <w:szCs w:val="18"/>
              </w:rPr>
            </w:pPr>
            <w:r w:rsidRPr="006D680D">
              <w:rPr>
                <w:b/>
                <w:sz w:val="18"/>
                <w:szCs w:val="18"/>
              </w:rPr>
              <w:t>Quality control</w:t>
            </w:r>
          </w:p>
        </w:tc>
      </w:tr>
      <w:tr w:rsidR="00F938CD" w:rsidRPr="006D680D" w14:paraId="763A8066" w14:textId="77777777" w:rsidTr="00CF02B9">
        <w:trPr>
          <w:trHeight w:val="233"/>
        </w:trPr>
        <w:tc>
          <w:tcPr>
            <w:tcW w:w="6480" w:type="dxa"/>
          </w:tcPr>
          <w:p w14:paraId="14C8DE3E" w14:textId="6930DA05" w:rsidR="000531D3" w:rsidRPr="006D680D" w:rsidRDefault="000531D3" w:rsidP="000531D3">
            <w:pPr>
              <w:autoSpaceDE w:val="0"/>
              <w:autoSpaceDN w:val="0"/>
              <w:adjustRightInd w:val="0"/>
              <w:spacing w:after="0"/>
              <w:rPr>
                <w:sz w:val="18"/>
                <w:szCs w:val="18"/>
              </w:rPr>
            </w:pPr>
            <w:r w:rsidRPr="006D680D">
              <w:rPr>
                <w:sz w:val="18"/>
                <w:szCs w:val="18"/>
              </w:rPr>
              <w:t>Perform quality control procedures in accordance with institutional policies for new media, reagen</w:t>
            </w:r>
            <w:r w:rsidR="00872488">
              <w:rPr>
                <w:sz w:val="18"/>
                <w:szCs w:val="18"/>
              </w:rPr>
              <w:t>ts, and stock culture organisms</w:t>
            </w:r>
          </w:p>
        </w:tc>
        <w:tc>
          <w:tcPr>
            <w:tcW w:w="990" w:type="dxa"/>
          </w:tcPr>
          <w:p w14:paraId="654F46DE" w14:textId="77777777" w:rsidR="000531D3" w:rsidRPr="006D680D" w:rsidRDefault="000531D3" w:rsidP="000531D3">
            <w:pPr>
              <w:spacing w:after="0"/>
              <w:jc w:val="center"/>
              <w:rPr>
                <w:sz w:val="18"/>
                <w:szCs w:val="18"/>
              </w:rPr>
            </w:pPr>
          </w:p>
        </w:tc>
        <w:tc>
          <w:tcPr>
            <w:tcW w:w="817" w:type="dxa"/>
            <w:gridSpan w:val="2"/>
          </w:tcPr>
          <w:p w14:paraId="79029D1A" w14:textId="70AAD8E2" w:rsidR="000531D3" w:rsidRPr="006D680D" w:rsidRDefault="000531D3" w:rsidP="000531D3">
            <w:pPr>
              <w:spacing w:after="0"/>
              <w:jc w:val="center"/>
              <w:rPr>
                <w:sz w:val="18"/>
                <w:szCs w:val="18"/>
              </w:rPr>
            </w:pPr>
            <w:r w:rsidRPr="006D680D">
              <w:rPr>
                <w:sz w:val="18"/>
                <w:szCs w:val="18"/>
              </w:rPr>
              <w:t>4</w:t>
            </w:r>
          </w:p>
        </w:tc>
        <w:tc>
          <w:tcPr>
            <w:tcW w:w="713" w:type="dxa"/>
          </w:tcPr>
          <w:p w14:paraId="7451F191" w14:textId="77777777" w:rsidR="000531D3" w:rsidRPr="006D680D" w:rsidRDefault="000531D3" w:rsidP="000531D3">
            <w:pPr>
              <w:spacing w:after="0"/>
              <w:rPr>
                <w:sz w:val="18"/>
                <w:szCs w:val="18"/>
              </w:rPr>
            </w:pPr>
          </w:p>
        </w:tc>
        <w:tc>
          <w:tcPr>
            <w:tcW w:w="810" w:type="dxa"/>
          </w:tcPr>
          <w:p w14:paraId="06AD4316" w14:textId="77777777" w:rsidR="000531D3" w:rsidRPr="006D680D" w:rsidRDefault="000531D3" w:rsidP="000531D3">
            <w:pPr>
              <w:spacing w:after="0"/>
              <w:rPr>
                <w:sz w:val="18"/>
                <w:szCs w:val="18"/>
              </w:rPr>
            </w:pPr>
          </w:p>
        </w:tc>
        <w:tc>
          <w:tcPr>
            <w:tcW w:w="697" w:type="dxa"/>
          </w:tcPr>
          <w:p w14:paraId="3FF35CC3" w14:textId="77777777" w:rsidR="000531D3" w:rsidRPr="006D680D" w:rsidRDefault="000531D3" w:rsidP="000531D3">
            <w:pPr>
              <w:spacing w:after="0"/>
              <w:rPr>
                <w:sz w:val="18"/>
                <w:szCs w:val="18"/>
              </w:rPr>
            </w:pPr>
          </w:p>
        </w:tc>
      </w:tr>
      <w:tr w:rsidR="00F938CD" w:rsidRPr="006D680D" w14:paraId="4C5AE229" w14:textId="77777777" w:rsidTr="00CF02B9">
        <w:trPr>
          <w:trHeight w:val="233"/>
        </w:trPr>
        <w:tc>
          <w:tcPr>
            <w:tcW w:w="6480" w:type="dxa"/>
          </w:tcPr>
          <w:p w14:paraId="3D5CC7E9" w14:textId="721ECF17" w:rsidR="000531D3" w:rsidRPr="006D680D" w:rsidRDefault="000531D3" w:rsidP="000531D3">
            <w:pPr>
              <w:autoSpaceDE w:val="0"/>
              <w:autoSpaceDN w:val="0"/>
              <w:adjustRightInd w:val="0"/>
              <w:spacing w:after="0"/>
              <w:rPr>
                <w:sz w:val="18"/>
                <w:szCs w:val="18"/>
              </w:rPr>
            </w:pPr>
            <w:r w:rsidRPr="006D680D">
              <w:rPr>
                <w:sz w:val="18"/>
                <w:szCs w:val="18"/>
              </w:rPr>
              <w:t>Understand documentation and actions taken when results a</w:t>
            </w:r>
            <w:r w:rsidR="00872488">
              <w:rPr>
                <w:sz w:val="18"/>
                <w:szCs w:val="18"/>
              </w:rPr>
              <w:t>re not within acceptable limits</w:t>
            </w:r>
          </w:p>
        </w:tc>
        <w:tc>
          <w:tcPr>
            <w:tcW w:w="990" w:type="dxa"/>
          </w:tcPr>
          <w:p w14:paraId="21629083" w14:textId="77777777" w:rsidR="000531D3" w:rsidRPr="006D680D" w:rsidRDefault="000531D3" w:rsidP="000531D3">
            <w:pPr>
              <w:spacing w:after="0"/>
              <w:jc w:val="center"/>
              <w:rPr>
                <w:sz w:val="18"/>
                <w:szCs w:val="18"/>
              </w:rPr>
            </w:pPr>
          </w:p>
        </w:tc>
        <w:tc>
          <w:tcPr>
            <w:tcW w:w="817" w:type="dxa"/>
            <w:gridSpan w:val="2"/>
          </w:tcPr>
          <w:p w14:paraId="2B6DFD0E" w14:textId="2D5E9ABA" w:rsidR="000531D3" w:rsidRPr="006D680D" w:rsidRDefault="000531D3" w:rsidP="000531D3">
            <w:pPr>
              <w:spacing w:after="0"/>
              <w:jc w:val="center"/>
              <w:rPr>
                <w:sz w:val="18"/>
                <w:szCs w:val="18"/>
              </w:rPr>
            </w:pPr>
            <w:r w:rsidRPr="006D680D">
              <w:rPr>
                <w:sz w:val="18"/>
                <w:szCs w:val="18"/>
              </w:rPr>
              <w:t>4</w:t>
            </w:r>
          </w:p>
        </w:tc>
        <w:tc>
          <w:tcPr>
            <w:tcW w:w="713" w:type="dxa"/>
          </w:tcPr>
          <w:p w14:paraId="3591B989" w14:textId="77777777" w:rsidR="000531D3" w:rsidRPr="006D680D" w:rsidRDefault="000531D3" w:rsidP="000531D3">
            <w:pPr>
              <w:spacing w:after="0"/>
              <w:rPr>
                <w:sz w:val="18"/>
                <w:szCs w:val="18"/>
              </w:rPr>
            </w:pPr>
          </w:p>
        </w:tc>
        <w:tc>
          <w:tcPr>
            <w:tcW w:w="810" w:type="dxa"/>
          </w:tcPr>
          <w:p w14:paraId="32878022" w14:textId="77777777" w:rsidR="000531D3" w:rsidRPr="006D680D" w:rsidRDefault="000531D3" w:rsidP="000531D3">
            <w:pPr>
              <w:spacing w:after="0"/>
              <w:rPr>
                <w:sz w:val="18"/>
                <w:szCs w:val="18"/>
              </w:rPr>
            </w:pPr>
          </w:p>
        </w:tc>
        <w:tc>
          <w:tcPr>
            <w:tcW w:w="697" w:type="dxa"/>
          </w:tcPr>
          <w:p w14:paraId="134B5725" w14:textId="77777777" w:rsidR="000531D3" w:rsidRPr="006D680D" w:rsidRDefault="000531D3" w:rsidP="000531D3">
            <w:pPr>
              <w:spacing w:after="0"/>
              <w:rPr>
                <w:sz w:val="18"/>
                <w:szCs w:val="18"/>
              </w:rPr>
            </w:pPr>
          </w:p>
        </w:tc>
      </w:tr>
      <w:tr w:rsidR="000531D3" w:rsidRPr="006D680D" w14:paraId="6BA2A55B" w14:textId="77777777" w:rsidTr="00F938CD">
        <w:trPr>
          <w:trHeight w:val="233"/>
        </w:trPr>
        <w:tc>
          <w:tcPr>
            <w:tcW w:w="10507" w:type="dxa"/>
            <w:gridSpan w:val="7"/>
            <w:shd w:val="clear" w:color="auto" w:fill="D9D9D9"/>
          </w:tcPr>
          <w:p w14:paraId="55A30FD1" w14:textId="5D4EBB3E" w:rsidR="000531D3" w:rsidRPr="006D680D" w:rsidRDefault="000531D3" w:rsidP="000531D3">
            <w:pPr>
              <w:spacing w:after="0"/>
              <w:rPr>
                <w:b/>
                <w:sz w:val="18"/>
                <w:szCs w:val="18"/>
              </w:rPr>
            </w:pPr>
            <w:r w:rsidRPr="006D680D">
              <w:rPr>
                <w:b/>
                <w:sz w:val="18"/>
                <w:szCs w:val="18"/>
              </w:rPr>
              <w:t>Gram staining</w:t>
            </w:r>
          </w:p>
        </w:tc>
      </w:tr>
      <w:tr w:rsidR="00F938CD" w:rsidRPr="006D680D" w14:paraId="57EB85B7" w14:textId="77777777" w:rsidTr="00CF02B9">
        <w:trPr>
          <w:trHeight w:val="233"/>
        </w:trPr>
        <w:tc>
          <w:tcPr>
            <w:tcW w:w="6480" w:type="dxa"/>
          </w:tcPr>
          <w:p w14:paraId="59AE8B7E" w14:textId="6491081A" w:rsidR="000531D3" w:rsidRPr="006D680D" w:rsidRDefault="000531D3" w:rsidP="000531D3">
            <w:pPr>
              <w:autoSpaceDE w:val="0"/>
              <w:autoSpaceDN w:val="0"/>
              <w:adjustRightInd w:val="0"/>
              <w:spacing w:after="0"/>
              <w:rPr>
                <w:sz w:val="18"/>
                <w:szCs w:val="18"/>
              </w:rPr>
            </w:pPr>
            <w:r>
              <w:rPr>
                <w:sz w:val="18"/>
                <w:szCs w:val="18"/>
              </w:rPr>
              <w:t>Discuss sputum rejection criteria</w:t>
            </w:r>
          </w:p>
        </w:tc>
        <w:tc>
          <w:tcPr>
            <w:tcW w:w="990" w:type="dxa"/>
          </w:tcPr>
          <w:p w14:paraId="42EB78F4" w14:textId="77777777" w:rsidR="000531D3" w:rsidRDefault="000531D3" w:rsidP="000531D3">
            <w:pPr>
              <w:spacing w:after="0"/>
              <w:jc w:val="center"/>
              <w:rPr>
                <w:sz w:val="18"/>
                <w:szCs w:val="18"/>
              </w:rPr>
            </w:pPr>
          </w:p>
        </w:tc>
        <w:tc>
          <w:tcPr>
            <w:tcW w:w="817" w:type="dxa"/>
            <w:gridSpan w:val="2"/>
          </w:tcPr>
          <w:p w14:paraId="182A4F4C" w14:textId="268B23DC" w:rsidR="000531D3" w:rsidRPr="006D680D" w:rsidRDefault="000531D3" w:rsidP="000531D3">
            <w:pPr>
              <w:spacing w:after="0"/>
              <w:jc w:val="center"/>
              <w:rPr>
                <w:sz w:val="18"/>
                <w:szCs w:val="18"/>
              </w:rPr>
            </w:pPr>
            <w:r>
              <w:rPr>
                <w:sz w:val="18"/>
                <w:szCs w:val="18"/>
              </w:rPr>
              <w:t>1</w:t>
            </w:r>
          </w:p>
        </w:tc>
        <w:tc>
          <w:tcPr>
            <w:tcW w:w="713" w:type="dxa"/>
          </w:tcPr>
          <w:p w14:paraId="2A30C704" w14:textId="77777777" w:rsidR="000531D3" w:rsidRPr="006D680D" w:rsidRDefault="000531D3" w:rsidP="000531D3">
            <w:pPr>
              <w:spacing w:after="0"/>
              <w:rPr>
                <w:sz w:val="18"/>
                <w:szCs w:val="18"/>
              </w:rPr>
            </w:pPr>
          </w:p>
        </w:tc>
        <w:tc>
          <w:tcPr>
            <w:tcW w:w="810" w:type="dxa"/>
          </w:tcPr>
          <w:p w14:paraId="2C4FA4F8" w14:textId="77777777" w:rsidR="000531D3" w:rsidRPr="006D680D" w:rsidRDefault="000531D3" w:rsidP="000531D3">
            <w:pPr>
              <w:spacing w:after="0"/>
              <w:rPr>
                <w:sz w:val="18"/>
                <w:szCs w:val="18"/>
              </w:rPr>
            </w:pPr>
          </w:p>
        </w:tc>
        <w:tc>
          <w:tcPr>
            <w:tcW w:w="697" w:type="dxa"/>
          </w:tcPr>
          <w:p w14:paraId="067880A2" w14:textId="77777777" w:rsidR="000531D3" w:rsidRPr="006D680D" w:rsidRDefault="000531D3" w:rsidP="000531D3">
            <w:pPr>
              <w:spacing w:after="0"/>
              <w:rPr>
                <w:sz w:val="18"/>
                <w:szCs w:val="18"/>
              </w:rPr>
            </w:pPr>
          </w:p>
        </w:tc>
      </w:tr>
      <w:tr w:rsidR="00F938CD" w:rsidRPr="006D680D" w14:paraId="718B7EB7" w14:textId="77777777" w:rsidTr="00CF02B9">
        <w:trPr>
          <w:trHeight w:val="233"/>
        </w:trPr>
        <w:tc>
          <w:tcPr>
            <w:tcW w:w="6480" w:type="dxa"/>
          </w:tcPr>
          <w:p w14:paraId="4C7D1017" w14:textId="52283223" w:rsidR="000531D3" w:rsidRDefault="000531D3" w:rsidP="000531D3">
            <w:pPr>
              <w:autoSpaceDE w:val="0"/>
              <w:autoSpaceDN w:val="0"/>
              <w:adjustRightInd w:val="0"/>
              <w:spacing w:after="0"/>
              <w:rPr>
                <w:sz w:val="18"/>
                <w:szCs w:val="18"/>
              </w:rPr>
            </w:pPr>
            <w:r>
              <w:rPr>
                <w:sz w:val="18"/>
                <w:szCs w:val="18"/>
              </w:rPr>
              <w:t>Perform Gram stain procedure until proficient with minimal supervision</w:t>
            </w:r>
          </w:p>
        </w:tc>
        <w:tc>
          <w:tcPr>
            <w:tcW w:w="990" w:type="dxa"/>
          </w:tcPr>
          <w:p w14:paraId="74DF2362" w14:textId="6FC952A2" w:rsidR="000531D3" w:rsidRDefault="000531D3" w:rsidP="000531D3">
            <w:pPr>
              <w:spacing w:after="0"/>
              <w:jc w:val="center"/>
              <w:rPr>
                <w:sz w:val="18"/>
                <w:szCs w:val="18"/>
              </w:rPr>
            </w:pPr>
            <w:r>
              <w:rPr>
                <w:sz w:val="18"/>
                <w:szCs w:val="18"/>
              </w:rPr>
              <w:t>M</w:t>
            </w:r>
          </w:p>
        </w:tc>
        <w:tc>
          <w:tcPr>
            <w:tcW w:w="817" w:type="dxa"/>
            <w:gridSpan w:val="2"/>
          </w:tcPr>
          <w:p w14:paraId="2F5D6F6C" w14:textId="7451B5FA" w:rsidR="000531D3" w:rsidRDefault="000531D3" w:rsidP="000531D3">
            <w:pPr>
              <w:spacing w:after="0"/>
              <w:jc w:val="center"/>
              <w:rPr>
                <w:sz w:val="18"/>
                <w:szCs w:val="18"/>
              </w:rPr>
            </w:pPr>
            <w:r>
              <w:rPr>
                <w:sz w:val="18"/>
                <w:szCs w:val="18"/>
              </w:rPr>
              <w:t>5</w:t>
            </w:r>
          </w:p>
        </w:tc>
        <w:tc>
          <w:tcPr>
            <w:tcW w:w="713" w:type="dxa"/>
          </w:tcPr>
          <w:p w14:paraId="2E884FC9" w14:textId="77777777" w:rsidR="000531D3" w:rsidRPr="006D680D" w:rsidRDefault="000531D3" w:rsidP="000531D3">
            <w:pPr>
              <w:spacing w:after="0"/>
              <w:rPr>
                <w:sz w:val="18"/>
                <w:szCs w:val="18"/>
              </w:rPr>
            </w:pPr>
          </w:p>
        </w:tc>
        <w:tc>
          <w:tcPr>
            <w:tcW w:w="810" w:type="dxa"/>
          </w:tcPr>
          <w:p w14:paraId="3E69ABC9" w14:textId="77777777" w:rsidR="000531D3" w:rsidRPr="006D680D" w:rsidRDefault="000531D3" w:rsidP="000531D3">
            <w:pPr>
              <w:spacing w:after="0"/>
              <w:rPr>
                <w:sz w:val="18"/>
                <w:szCs w:val="18"/>
              </w:rPr>
            </w:pPr>
          </w:p>
        </w:tc>
        <w:tc>
          <w:tcPr>
            <w:tcW w:w="697" w:type="dxa"/>
          </w:tcPr>
          <w:p w14:paraId="76F008B8" w14:textId="77777777" w:rsidR="000531D3" w:rsidRPr="006D680D" w:rsidRDefault="000531D3" w:rsidP="000531D3">
            <w:pPr>
              <w:spacing w:after="0"/>
              <w:rPr>
                <w:sz w:val="18"/>
                <w:szCs w:val="18"/>
              </w:rPr>
            </w:pPr>
          </w:p>
        </w:tc>
      </w:tr>
      <w:tr w:rsidR="00F938CD" w:rsidRPr="006D680D" w14:paraId="46664014" w14:textId="77777777" w:rsidTr="00CF02B9">
        <w:trPr>
          <w:trHeight w:val="233"/>
        </w:trPr>
        <w:tc>
          <w:tcPr>
            <w:tcW w:w="6480" w:type="dxa"/>
          </w:tcPr>
          <w:p w14:paraId="0175A689" w14:textId="344D6623" w:rsidR="000531D3" w:rsidRPr="006D680D" w:rsidRDefault="000531D3" w:rsidP="000531D3">
            <w:pPr>
              <w:autoSpaceDE w:val="0"/>
              <w:autoSpaceDN w:val="0"/>
              <w:adjustRightInd w:val="0"/>
              <w:spacing w:after="0"/>
              <w:rPr>
                <w:sz w:val="18"/>
                <w:szCs w:val="18"/>
              </w:rPr>
            </w:pPr>
            <w:r w:rsidRPr="006D680D">
              <w:rPr>
                <w:sz w:val="18"/>
                <w:szCs w:val="18"/>
              </w:rPr>
              <w:t xml:space="preserve">Evaluate </w:t>
            </w:r>
            <w:r>
              <w:rPr>
                <w:sz w:val="18"/>
                <w:szCs w:val="18"/>
              </w:rPr>
              <w:t>Gram</w:t>
            </w:r>
            <w:r w:rsidRPr="006D680D">
              <w:rPr>
                <w:sz w:val="18"/>
                <w:szCs w:val="18"/>
              </w:rPr>
              <w:t xml:space="preserve"> stains, including sputum samples, wounds,</w:t>
            </w:r>
            <w:r>
              <w:rPr>
                <w:sz w:val="18"/>
                <w:szCs w:val="18"/>
              </w:rPr>
              <w:t xml:space="preserve"> CSF, body fluids</w:t>
            </w:r>
            <w:r w:rsidRPr="006D680D">
              <w:rPr>
                <w:sz w:val="18"/>
                <w:szCs w:val="18"/>
              </w:rPr>
              <w:t xml:space="preserve"> and positive blood cultures until </w:t>
            </w:r>
            <w:r>
              <w:rPr>
                <w:sz w:val="18"/>
                <w:szCs w:val="18"/>
              </w:rPr>
              <w:t>results are acceptable</w:t>
            </w:r>
            <w:r w:rsidRPr="006D680D">
              <w:rPr>
                <w:sz w:val="18"/>
                <w:szCs w:val="18"/>
              </w:rPr>
              <w:t>.</w:t>
            </w:r>
          </w:p>
        </w:tc>
        <w:tc>
          <w:tcPr>
            <w:tcW w:w="990" w:type="dxa"/>
          </w:tcPr>
          <w:p w14:paraId="392E9E0D" w14:textId="745590FB" w:rsidR="000531D3" w:rsidRPr="006D680D" w:rsidRDefault="009C2CD9" w:rsidP="000531D3">
            <w:pPr>
              <w:spacing w:after="0"/>
              <w:jc w:val="center"/>
              <w:rPr>
                <w:sz w:val="18"/>
                <w:szCs w:val="18"/>
              </w:rPr>
            </w:pPr>
            <w:r>
              <w:rPr>
                <w:sz w:val="18"/>
                <w:szCs w:val="18"/>
              </w:rPr>
              <w:t>M</w:t>
            </w:r>
          </w:p>
        </w:tc>
        <w:tc>
          <w:tcPr>
            <w:tcW w:w="817" w:type="dxa"/>
            <w:gridSpan w:val="2"/>
          </w:tcPr>
          <w:p w14:paraId="19827C36" w14:textId="5E8BEDCC" w:rsidR="000531D3" w:rsidRPr="006D680D" w:rsidRDefault="000531D3" w:rsidP="000531D3">
            <w:pPr>
              <w:spacing w:after="0"/>
              <w:jc w:val="center"/>
              <w:rPr>
                <w:sz w:val="18"/>
                <w:szCs w:val="18"/>
              </w:rPr>
            </w:pPr>
            <w:r w:rsidRPr="006D680D">
              <w:rPr>
                <w:sz w:val="18"/>
                <w:szCs w:val="18"/>
              </w:rPr>
              <w:t>5</w:t>
            </w:r>
          </w:p>
        </w:tc>
        <w:tc>
          <w:tcPr>
            <w:tcW w:w="713" w:type="dxa"/>
          </w:tcPr>
          <w:p w14:paraId="3DE3DE10" w14:textId="77777777" w:rsidR="000531D3" w:rsidRPr="006D680D" w:rsidRDefault="000531D3" w:rsidP="000531D3">
            <w:pPr>
              <w:spacing w:after="0"/>
              <w:rPr>
                <w:sz w:val="18"/>
                <w:szCs w:val="18"/>
              </w:rPr>
            </w:pPr>
          </w:p>
        </w:tc>
        <w:tc>
          <w:tcPr>
            <w:tcW w:w="810" w:type="dxa"/>
          </w:tcPr>
          <w:p w14:paraId="69CAE4DD" w14:textId="77777777" w:rsidR="000531D3" w:rsidRPr="006D680D" w:rsidRDefault="000531D3" w:rsidP="000531D3">
            <w:pPr>
              <w:spacing w:after="0"/>
              <w:rPr>
                <w:sz w:val="18"/>
                <w:szCs w:val="18"/>
              </w:rPr>
            </w:pPr>
          </w:p>
        </w:tc>
        <w:tc>
          <w:tcPr>
            <w:tcW w:w="697" w:type="dxa"/>
          </w:tcPr>
          <w:p w14:paraId="27BADABD" w14:textId="77777777" w:rsidR="000531D3" w:rsidRPr="006D680D" w:rsidRDefault="000531D3" w:rsidP="000531D3">
            <w:pPr>
              <w:spacing w:after="0"/>
              <w:rPr>
                <w:sz w:val="18"/>
                <w:szCs w:val="18"/>
              </w:rPr>
            </w:pPr>
          </w:p>
        </w:tc>
      </w:tr>
      <w:tr w:rsidR="002F60A1" w:rsidRPr="006D680D" w14:paraId="1E31840A" w14:textId="77777777" w:rsidTr="00CF02B9">
        <w:trPr>
          <w:trHeight w:val="233"/>
        </w:trPr>
        <w:tc>
          <w:tcPr>
            <w:tcW w:w="6480" w:type="dxa"/>
          </w:tcPr>
          <w:p w14:paraId="5BB51AAD" w14:textId="7CC22C39" w:rsidR="002F60A1" w:rsidRPr="006D680D" w:rsidRDefault="002F60A1" w:rsidP="002F60A1">
            <w:pPr>
              <w:autoSpaceDE w:val="0"/>
              <w:autoSpaceDN w:val="0"/>
              <w:adjustRightInd w:val="0"/>
              <w:spacing w:after="0"/>
              <w:rPr>
                <w:sz w:val="18"/>
                <w:szCs w:val="18"/>
              </w:rPr>
            </w:pPr>
            <w:r>
              <w:rPr>
                <w:sz w:val="18"/>
                <w:szCs w:val="18"/>
              </w:rPr>
              <w:t>Demonstrate proficiency in recognizing somatic cells in Gram stains</w:t>
            </w:r>
          </w:p>
        </w:tc>
        <w:tc>
          <w:tcPr>
            <w:tcW w:w="990" w:type="dxa"/>
          </w:tcPr>
          <w:p w14:paraId="51F3E80A" w14:textId="3350B449" w:rsidR="002F60A1" w:rsidRPr="006D680D" w:rsidRDefault="002F60A1" w:rsidP="002F60A1">
            <w:pPr>
              <w:spacing w:after="0"/>
              <w:jc w:val="center"/>
              <w:rPr>
                <w:sz w:val="18"/>
                <w:szCs w:val="18"/>
              </w:rPr>
            </w:pPr>
            <w:r>
              <w:rPr>
                <w:sz w:val="18"/>
                <w:szCs w:val="18"/>
              </w:rPr>
              <w:t>M</w:t>
            </w:r>
          </w:p>
        </w:tc>
        <w:tc>
          <w:tcPr>
            <w:tcW w:w="817" w:type="dxa"/>
            <w:gridSpan w:val="2"/>
          </w:tcPr>
          <w:p w14:paraId="4DCD4FC4" w14:textId="4C7224A0" w:rsidR="002F60A1" w:rsidRPr="006D680D" w:rsidRDefault="002F60A1" w:rsidP="002F60A1">
            <w:pPr>
              <w:spacing w:after="0"/>
              <w:jc w:val="center"/>
              <w:rPr>
                <w:sz w:val="18"/>
                <w:szCs w:val="18"/>
              </w:rPr>
            </w:pPr>
            <w:r w:rsidRPr="006D680D">
              <w:rPr>
                <w:sz w:val="18"/>
                <w:szCs w:val="18"/>
              </w:rPr>
              <w:t>5</w:t>
            </w:r>
          </w:p>
        </w:tc>
        <w:tc>
          <w:tcPr>
            <w:tcW w:w="713" w:type="dxa"/>
          </w:tcPr>
          <w:p w14:paraId="5879E1C7" w14:textId="77777777" w:rsidR="002F60A1" w:rsidRPr="006D680D" w:rsidRDefault="002F60A1" w:rsidP="002F60A1">
            <w:pPr>
              <w:spacing w:after="0"/>
              <w:rPr>
                <w:sz w:val="18"/>
                <w:szCs w:val="18"/>
              </w:rPr>
            </w:pPr>
          </w:p>
        </w:tc>
        <w:tc>
          <w:tcPr>
            <w:tcW w:w="810" w:type="dxa"/>
          </w:tcPr>
          <w:p w14:paraId="56D76562" w14:textId="77777777" w:rsidR="002F60A1" w:rsidRPr="006D680D" w:rsidRDefault="002F60A1" w:rsidP="002F60A1">
            <w:pPr>
              <w:spacing w:after="0"/>
              <w:rPr>
                <w:sz w:val="18"/>
                <w:szCs w:val="18"/>
              </w:rPr>
            </w:pPr>
          </w:p>
        </w:tc>
        <w:tc>
          <w:tcPr>
            <w:tcW w:w="697" w:type="dxa"/>
          </w:tcPr>
          <w:p w14:paraId="2059557E" w14:textId="77777777" w:rsidR="002F60A1" w:rsidRPr="006D680D" w:rsidRDefault="002F60A1" w:rsidP="002F60A1">
            <w:pPr>
              <w:spacing w:after="0"/>
              <w:rPr>
                <w:sz w:val="18"/>
                <w:szCs w:val="18"/>
              </w:rPr>
            </w:pPr>
          </w:p>
        </w:tc>
      </w:tr>
      <w:tr w:rsidR="002F60A1" w:rsidRPr="006D680D" w14:paraId="1E99A4DB" w14:textId="77777777" w:rsidTr="00CF02B9">
        <w:trPr>
          <w:trHeight w:val="233"/>
        </w:trPr>
        <w:tc>
          <w:tcPr>
            <w:tcW w:w="6480" w:type="dxa"/>
          </w:tcPr>
          <w:p w14:paraId="7FF9F912" w14:textId="178FFE04" w:rsidR="002F60A1" w:rsidRDefault="002F60A1" w:rsidP="002F60A1">
            <w:pPr>
              <w:autoSpaceDE w:val="0"/>
              <w:autoSpaceDN w:val="0"/>
              <w:adjustRightInd w:val="0"/>
              <w:spacing w:after="0"/>
              <w:rPr>
                <w:sz w:val="18"/>
                <w:szCs w:val="18"/>
              </w:rPr>
            </w:pPr>
            <w:r>
              <w:rPr>
                <w:sz w:val="18"/>
                <w:szCs w:val="18"/>
              </w:rPr>
              <w:t>Demonstrate proficiency in recognizing various Gram positive cocci in Gram stains</w:t>
            </w:r>
          </w:p>
        </w:tc>
        <w:tc>
          <w:tcPr>
            <w:tcW w:w="990" w:type="dxa"/>
          </w:tcPr>
          <w:p w14:paraId="33D52E7C" w14:textId="58DC2C32" w:rsidR="002F60A1" w:rsidRPr="006D680D" w:rsidRDefault="002F60A1" w:rsidP="002F60A1">
            <w:pPr>
              <w:spacing w:after="0"/>
              <w:jc w:val="center"/>
              <w:rPr>
                <w:sz w:val="18"/>
                <w:szCs w:val="18"/>
              </w:rPr>
            </w:pPr>
            <w:r>
              <w:rPr>
                <w:sz w:val="18"/>
                <w:szCs w:val="18"/>
              </w:rPr>
              <w:t>M</w:t>
            </w:r>
          </w:p>
        </w:tc>
        <w:tc>
          <w:tcPr>
            <w:tcW w:w="817" w:type="dxa"/>
            <w:gridSpan w:val="2"/>
          </w:tcPr>
          <w:p w14:paraId="14652A22" w14:textId="219E9BC5" w:rsidR="002F60A1" w:rsidRPr="006D680D" w:rsidRDefault="002F60A1" w:rsidP="002F60A1">
            <w:pPr>
              <w:spacing w:after="0"/>
              <w:jc w:val="center"/>
              <w:rPr>
                <w:sz w:val="18"/>
                <w:szCs w:val="18"/>
              </w:rPr>
            </w:pPr>
            <w:r>
              <w:rPr>
                <w:sz w:val="18"/>
                <w:szCs w:val="18"/>
              </w:rPr>
              <w:t>5</w:t>
            </w:r>
          </w:p>
        </w:tc>
        <w:tc>
          <w:tcPr>
            <w:tcW w:w="713" w:type="dxa"/>
          </w:tcPr>
          <w:p w14:paraId="080E2116" w14:textId="77777777" w:rsidR="002F60A1" w:rsidRPr="006D680D" w:rsidRDefault="002F60A1" w:rsidP="002F60A1">
            <w:pPr>
              <w:spacing w:after="0"/>
              <w:rPr>
                <w:sz w:val="18"/>
                <w:szCs w:val="18"/>
              </w:rPr>
            </w:pPr>
          </w:p>
        </w:tc>
        <w:tc>
          <w:tcPr>
            <w:tcW w:w="810" w:type="dxa"/>
          </w:tcPr>
          <w:p w14:paraId="21180E74" w14:textId="77777777" w:rsidR="002F60A1" w:rsidRPr="006D680D" w:rsidRDefault="002F60A1" w:rsidP="002F60A1">
            <w:pPr>
              <w:spacing w:after="0"/>
              <w:rPr>
                <w:sz w:val="18"/>
                <w:szCs w:val="18"/>
              </w:rPr>
            </w:pPr>
          </w:p>
        </w:tc>
        <w:tc>
          <w:tcPr>
            <w:tcW w:w="697" w:type="dxa"/>
          </w:tcPr>
          <w:p w14:paraId="32EF3A3A" w14:textId="77777777" w:rsidR="002F60A1" w:rsidRPr="006D680D" w:rsidRDefault="002F60A1" w:rsidP="002F60A1">
            <w:pPr>
              <w:spacing w:after="0"/>
              <w:rPr>
                <w:sz w:val="18"/>
                <w:szCs w:val="18"/>
              </w:rPr>
            </w:pPr>
          </w:p>
        </w:tc>
      </w:tr>
      <w:tr w:rsidR="002F60A1" w:rsidRPr="006D680D" w14:paraId="2567227D" w14:textId="77777777" w:rsidTr="00CF02B9">
        <w:trPr>
          <w:trHeight w:val="233"/>
        </w:trPr>
        <w:tc>
          <w:tcPr>
            <w:tcW w:w="6480" w:type="dxa"/>
          </w:tcPr>
          <w:p w14:paraId="3EED567A" w14:textId="0717371F" w:rsidR="002F60A1" w:rsidRDefault="002F60A1" w:rsidP="002F60A1">
            <w:pPr>
              <w:autoSpaceDE w:val="0"/>
              <w:autoSpaceDN w:val="0"/>
              <w:adjustRightInd w:val="0"/>
              <w:spacing w:after="0"/>
              <w:rPr>
                <w:sz w:val="18"/>
                <w:szCs w:val="18"/>
              </w:rPr>
            </w:pPr>
            <w:r>
              <w:rPr>
                <w:sz w:val="18"/>
                <w:szCs w:val="18"/>
              </w:rPr>
              <w:t>Demonstrate proficiency in recognizing various Gram negative bacilli in Gram stains</w:t>
            </w:r>
          </w:p>
        </w:tc>
        <w:tc>
          <w:tcPr>
            <w:tcW w:w="990" w:type="dxa"/>
          </w:tcPr>
          <w:p w14:paraId="321B5FA3" w14:textId="121608E7" w:rsidR="002F60A1" w:rsidRPr="006D680D" w:rsidRDefault="002F60A1" w:rsidP="002F60A1">
            <w:pPr>
              <w:spacing w:after="0"/>
              <w:jc w:val="center"/>
              <w:rPr>
                <w:sz w:val="18"/>
                <w:szCs w:val="18"/>
              </w:rPr>
            </w:pPr>
            <w:r>
              <w:rPr>
                <w:sz w:val="18"/>
                <w:szCs w:val="18"/>
              </w:rPr>
              <w:t>M</w:t>
            </w:r>
          </w:p>
        </w:tc>
        <w:tc>
          <w:tcPr>
            <w:tcW w:w="817" w:type="dxa"/>
            <w:gridSpan w:val="2"/>
          </w:tcPr>
          <w:p w14:paraId="5F30B778" w14:textId="52AB91E1" w:rsidR="002F60A1" w:rsidRPr="006D680D" w:rsidRDefault="002F60A1" w:rsidP="002F60A1">
            <w:pPr>
              <w:spacing w:after="0"/>
              <w:jc w:val="center"/>
              <w:rPr>
                <w:sz w:val="18"/>
                <w:szCs w:val="18"/>
              </w:rPr>
            </w:pPr>
            <w:r>
              <w:rPr>
                <w:sz w:val="18"/>
                <w:szCs w:val="18"/>
              </w:rPr>
              <w:t>5</w:t>
            </w:r>
          </w:p>
        </w:tc>
        <w:tc>
          <w:tcPr>
            <w:tcW w:w="713" w:type="dxa"/>
          </w:tcPr>
          <w:p w14:paraId="6AFB6CD4" w14:textId="77777777" w:rsidR="002F60A1" w:rsidRPr="006D680D" w:rsidRDefault="002F60A1" w:rsidP="002F60A1">
            <w:pPr>
              <w:spacing w:after="0"/>
              <w:rPr>
                <w:sz w:val="18"/>
                <w:szCs w:val="18"/>
              </w:rPr>
            </w:pPr>
          </w:p>
        </w:tc>
        <w:tc>
          <w:tcPr>
            <w:tcW w:w="810" w:type="dxa"/>
          </w:tcPr>
          <w:p w14:paraId="4A8AF2FB" w14:textId="77777777" w:rsidR="002F60A1" w:rsidRPr="006D680D" w:rsidRDefault="002F60A1" w:rsidP="002F60A1">
            <w:pPr>
              <w:spacing w:after="0"/>
              <w:rPr>
                <w:sz w:val="18"/>
                <w:szCs w:val="18"/>
              </w:rPr>
            </w:pPr>
          </w:p>
        </w:tc>
        <w:tc>
          <w:tcPr>
            <w:tcW w:w="697" w:type="dxa"/>
          </w:tcPr>
          <w:p w14:paraId="4F986BA9" w14:textId="77777777" w:rsidR="002F60A1" w:rsidRPr="006D680D" w:rsidRDefault="002F60A1" w:rsidP="002F60A1">
            <w:pPr>
              <w:spacing w:after="0"/>
              <w:rPr>
                <w:sz w:val="18"/>
                <w:szCs w:val="18"/>
              </w:rPr>
            </w:pPr>
          </w:p>
        </w:tc>
      </w:tr>
      <w:tr w:rsidR="002F60A1" w:rsidRPr="006D680D" w14:paraId="2F200B8B" w14:textId="77777777" w:rsidTr="00CF02B9">
        <w:trPr>
          <w:trHeight w:val="233"/>
        </w:trPr>
        <w:tc>
          <w:tcPr>
            <w:tcW w:w="6480" w:type="dxa"/>
          </w:tcPr>
          <w:p w14:paraId="702B940C" w14:textId="30B59433" w:rsidR="002F60A1" w:rsidRDefault="002F60A1" w:rsidP="002F60A1">
            <w:pPr>
              <w:autoSpaceDE w:val="0"/>
              <w:autoSpaceDN w:val="0"/>
              <w:adjustRightInd w:val="0"/>
              <w:spacing w:after="0"/>
              <w:rPr>
                <w:sz w:val="18"/>
                <w:szCs w:val="18"/>
              </w:rPr>
            </w:pPr>
            <w:r>
              <w:rPr>
                <w:sz w:val="18"/>
                <w:szCs w:val="18"/>
              </w:rPr>
              <w:t>Demonstrate proficiency in recognizing various anaerobic bacteria in Gram stains</w:t>
            </w:r>
          </w:p>
        </w:tc>
        <w:tc>
          <w:tcPr>
            <w:tcW w:w="990" w:type="dxa"/>
          </w:tcPr>
          <w:p w14:paraId="52DB70A4" w14:textId="77777777" w:rsidR="002F60A1" w:rsidRPr="006D680D" w:rsidRDefault="002F60A1" w:rsidP="002F60A1">
            <w:pPr>
              <w:spacing w:after="0"/>
              <w:jc w:val="center"/>
              <w:rPr>
                <w:sz w:val="18"/>
                <w:szCs w:val="18"/>
              </w:rPr>
            </w:pPr>
          </w:p>
        </w:tc>
        <w:tc>
          <w:tcPr>
            <w:tcW w:w="817" w:type="dxa"/>
            <w:gridSpan w:val="2"/>
          </w:tcPr>
          <w:p w14:paraId="477D2D27" w14:textId="77777777" w:rsidR="002F60A1" w:rsidRPr="006D680D" w:rsidRDefault="002F60A1" w:rsidP="002F60A1">
            <w:pPr>
              <w:spacing w:after="0"/>
              <w:jc w:val="center"/>
              <w:rPr>
                <w:sz w:val="18"/>
                <w:szCs w:val="18"/>
              </w:rPr>
            </w:pPr>
          </w:p>
        </w:tc>
        <w:tc>
          <w:tcPr>
            <w:tcW w:w="713" w:type="dxa"/>
          </w:tcPr>
          <w:p w14:paraId="283A0863" w14:textId="77777777" w:rsidR="002F60A1" w:rsidRPr="006D680D" w:rsidRDefault="002F60A1" w:rsidP="002F60A1">
            <w:pPr>
              <w:spacing w:after="0"/>
              <w:rPr>
                <w:sz w:val="18"/>
                <w:szCs w:val="18"/>
              </w:rPr>
            </w:pPr>
          </w:p>
        </w:tc>
        <w:tc>
          <w:tcPr>
            <w:tcW w:w="810" w:type="dxa"/>
          </w:tcPr>
          <w:p w14:paraId="556081EC" w14:textId="77777777" w:rsidR="002F60A1" w:rsidRPr="006D680D" w:rsidRDefault="002F60A1" w:rsidP="002F60A1">
            <w:pPr>
              <w:spacing w:after="0"/>
              <w:rPr>
                <w:sz w:val="18"/>
                <w:szCs w:val="18"/>
              </w:rPr>
            </w:pPr>
          </w:p>
        </w:tc>
        <w:tc>
          <w:tcPr>
            <w:tcW w:w="697" w:type="dxa"/>
          </w:tcPr>
          <w:p w14:paraId="72653145" w14:textId="77777777" w:rsidR="002F60A1" w:rsidRPr="006D680D" w:rsidRDefault="002F60A1" w:rsidP="002F60A1">
            <w:pPr>
              <w:spacing w:after="0"/>
              <w:rPr>
                <w:sz w:val="18"/>
                <w:szCs w:val="18"/>
              </w:rPr>
            </w:pPr>
          </w:p>
        </w:tc>
      </w:tr>
      <w:tr w:rsidR="002F60A1" w:rsidRPr="006D680D" w14:paraId="4B53C101" w14:textId="77777777" w:rsidTr="00F938CD">
        <w:trPr>
          <w:trHeight w:val="233"/>
        </w:trPr>
        <w:tc>
          <w:tcPr>
            <w:tcW w:w="10507" w:type="dxa"/>
            <w:gridSpan w:val="7"/>
            <w:shd w:val="clear" w:color="auto" w:fill="D9D9D9"/>
          </w:tcPr>
          <w:p w14:paraId="6CA32F20" w14:textId="1519A047" w:rsidR="002F60A1" w:rsidRPr="006D680D" w:rsidRDefault="002F60A1" w:rsidP="002F60A1">
            <w:pPr>
              <w:spacing w:after="0"/>
              <w:rPr>
                <w:b/>
                <w:sz w:val="18"/>
                <w:szCs w:val="18"/>
              </w:rPr>
            </w:pPr>
            <w:r w:rsidRPr="006D680D">
              <w:rPr>
                <w:b/>
                <w:sz w:val="18"/>
                <w:szCs w:val="18"/>
              </w:rPr>
              <w:t>Evaluation of primary cultures</w:t>
            </w:r>
          </w:p>
        </w:tc>
      </w:tr>
      <w:tr w:rsidR="002F60A1" w:rsidRPr="006D680D" w14:paraId="4E579061" w14:textId="77777777" w:rsidTr="00CF02B9">
        <w:trPr>
          <w:trHeight w:val="233"/>
        </w:trPr>
        <w:tc>
          <w:tcPr>
            <w:tcW w:w="6480" w:type="dxa"/>
          </w:tcPr>
          <w:p w14:paraId="6720303B" w14:textId="43273AC0" w:rsidR="002F60A1" w:rsidRPr="006D680D" w:rsidRDefault="002F60A1" w:rsidP="002F60A1">
            <w:pPr>
              <w:autoSpaceDE w:val="0"/>
              <w:autoSpaceDN w:val="0"/>
              <w:adjustRightInd w:val="0"/>
              <w:spacing w:after="0"/>
              <w:rPr>
                <w:sz w:val="18"/>
                <w:szCs w:val="18"/>
              </w:rPr>
            </w:pPr>
            <w:r w:rsidRPr="006D680D">
              <w:rPr>
                <w:sz w:val="18"/>
                <w:szCs w:val="18"/>
              </w:rPr>
              <w:t xml:space="preserve">Evaluate cultures </w:t>
            </w:r>
            <w:r>
              <w:rPr>
                <w:sz w:val="18"/>
                <w:szCs w:val="18"/>
              </w:rPr>
              <w:t xml:space="preserve">and discuss how </w:t>
            </w:r>
            <w:r w:rsidRPr="006D680D">
              <w:rPr>
                <w:sz w:val="18"/>
                <w:szCs w:val="18"/>
              </w:rPr>
              <w:t xml:space="preserve">to recognize what is </w:t>
            </w:r>
            <w:r>
              <w:rPr>
                <w:sz w:val="18"/>
                <w:szCs w:val="18"/>
              </w:rPr>
              <w:t>resident</w:t>
            </w:r>
            <w:r w:rsidR="00872488">
              <w:rPr>
                <w:sz w:val="18"/>
                <w:szCs w:val="18"/>
              </w:rPr>
              <w:t xml:space="preserve"> flora and what is significant</w:t>
            </w:r>
          </w:p>
        </w:tc>
        <w:tc>
          <w:tcPr>
            <w:tcW w:w="990" w:type="dxa"/>
          </w:tcPr>
          <w:p w14:paraId="53C9E7B8" w14:textId="77777777" w:rsidR="002F60A1" w:rsidRPr="006D680D" w:rsidRDefault="002F60A1" w:rsidP="002F60A1">
            <w:pPr>
              <w:spacing w:after="0"/>
              <w:jc w:val="center"/>
              <w:rPr>
                <w:sz w:val="18"/>
                <w:szCs w:val="18"/>
              </w:rPr>
            </w:pPr>
          </w:p>
        </w:tc>
        <w:tc>
          <w:tcPr>
            <w:tcW w:w="817" w:type="dxa"/>
            <w:gridSpan w:val="2"/>
          </w:tcPr>
          <w:p w14:paraId="58E744B6" w14:textId="450B0BA1" w:rsidR="002F60A1" w:rsidRPr="006D680D" w:rsidRDefault="002F60A1" w:rsidP="002F60A1">
            <w:pPr>
              <w:spacing w:after="0"/>
              <w:jc w:val="center"/>
              <w:rPr>
                <w:sz w:val="18"/>
                <w:szCs w:val="18"/>
              </w:rPr>
            </w:pPr>
            <w:r w:rsidRPr="006D680D">
              <w:rPr>
                <w:sz w:val="18"/>
                <w:szCs w:val="18"/>
              </w:rPr>
              <w:t>4</w:t>
            </w:r>
          </w:p>
        </w:tc>
        <w:tc>
          <w:tcPr>
            <w:tcW w:w="713" w:type="dxa"/>
          </w:tcPr>
          <w:p w14:paraId="3B43EEEE" w14:textId="77777777" w:rsidR="002F60A1" w:rsidRPr="006D680D" w:rsidRDefault="002F60A1" w:rsidP="002F60A1">
            <w:pPr>
              <w:spacing w:after="0"/>
              <w:rPr>
                <w:sz w:val="18"/>
                <w:szCs w:val="18"/>
              </w:rPr>
            </w:pPr>
          </w:p>
        </w:tc>
        <w:tc>
          <w:tcPr>
            <w:tcW w:w="810" w:type="dxa"/>
          </w:tcPr>
          <w:p w14:paraId="3832011F" w14:textId="77777777" w:rsidR="002F60A1" w:rsidRPr="006D680D" w:rsidRDefault="002F60A1" w:rsidP="002F60A1">
            <w:pPr>
              <w:spacing w:after="0"/>
              <w:rPr>
                <w:sz w:val="18"/>
                <w:szCs w:val="18"/>
              </w:rPr>
            </w:pPr>
          </w:p>
        </w:tc>
        <w:tc>
          <w:tcPr>
            <w:tcW w:w="697" w:type="dxa"/>
          </w:tcPr>
          <w:p w14:paraId="7161C1E0" w14:textId="77777777" w:rsidR="002F60A1" w:rsidRPr="006D680D" w:rsidRDefault="002F60A1" w:rsidP="002F60A1">
            <w:pPr>
              <w:spacing w:after="0"/>
              <w:rPr>
                <w:sz w:val="18"/>
                <w:szCs w:val="18"/>
              </w:rPr>
            </w:pPr>
          </w:p>
        </w:tc>
      </w:tr>
      <w:tr w:rsidR="002F60A1" w:rsidRPr="006D680D" w14:paraId="7174E1EA" w14:textId="77777777" w:rsidTr="00CF02B9">
        <w:trPr>
          <w:trHeight w:val="233"/>
        </w:trPr>
        <w:tc>
          <w:tcPr>
            <w:tcW w:w="6480" w:type="dxa"/>
          </w:tcPr>
          <w:p w14:paraId="104AC98F" w14:textId="622D703E" w:rsidR="002F60A1" w:rsidRPr="006D680D" w:rsidRDefault="002F60A1" w:rsidP="002F60A1">
            <w:pPr>
              <w:autoSpaceDE w:val="0"/>
              <w:autoSpaceDN w:val="0"/>
              <w:adjustRightInd w:val="0"/>
              <w:spacing w:after="0"/>
              <w:rPr>
                <w:sz w:val="18"/>
                <w:szCs w:val="18"/>
              </w:rPr>
            </w:pPr>
            <w:r w:rsidRPr="006D680D">
              <w:rPr>
                <w:sz w:val="18"/>
                <w:szCs w:val="18"/>
              </w:rPr>
              <w:t xml:space="preserve">Evaluate throat cultures &amp; </w:t>
            </w:r>
            <w:r>
              <w:rPr>
                <w:sz w:val="18"/>
                <w:szCs w:val="18"/>
              </w:rPr>
              <w:t>recognize</w:t>
            </w:r>
            <w:r w:rsidRPr="006D680D">
              <w:rPr>
                <w:sz w:val="18"/>
                <w:szCs w:val="18"/>
              </w:rPr>
              <w:t xml:space="preserve"> next </w:t>
            </w:r>
            <w:r w:rsidR="00872488">
              <w:rPr>
                <w:sz w:val="18"/>
                <w:szCs w:val="18"/>
              </w:rPr>
              <w:t>course of action</w:t>
            </w:r>
          </w:p>
        </w:tc>
        <w:tc>
          <w:tcPr>
            <w:tcW w:w="990" w:type="dxa"/>
          </w:tcPr>
          <w:p w14:paraId="2B851F86" w14:textId="77777777" w:rsidR="002F60A1" w:rsidRPr="006D680D" w:rsidRDefault="002F60A1" w:rsidP="002F60A1">
            <w:pPr>
              <w:spacing w:after="0"/>
              <w:jc w:val="center"/>
              <w:rPr>
                <w:sz w:val="18"/>
                <w:szCs w:val="18"/>
              </w:rPr>
            </w:pPr>
          </w:p>
        </w:tc>
        <w:tc>
          <w:tcPr>
            <w:tcW w:w="817" w:type="dxa"/>
            <w:gridSpan w:val="2"/>
          </w:tcPr>
          <w:p w14:paraId="20233124" w14:textId="03CB5B95" w:rsidR="002F60A1" w:rsidRPr="006D680D" w:rsidRDefault="002F60A1" w:rsidP="002F60A1">
            <w:pPr>
              <w:spacing w:after="0"/>
              <w:jc w:val="center"/>
              <w:rPr>
                <w:sz w:val="18"/>
                <w:szCs w:val="18"/>
              </w:rPr>
            </w:pPr>
            <w:r w:rsidRPr="006D680D">
              <w:rPr>
                <w:sz w:val="18"/>
                <w:szCs w:val="18"/>
              </w:rPr>
              <w:t>4</w:t>
            </w:r>
          </w:p>
        </w:tc>
        <w:tc>
          <w:tcPr>
            <w:tcW w:w="713" w:type="dxa"/>
          </w:tcPr>
          <w:p w14:paraId="012102C8" w14:textId="77777777" w:rsidR="002F60A1" w:rsidRPr="006D680D" w:rsidRDefault="002F60A1" w:rsidP="002F60A1">
            <w:pPr>
              <w:spacing w:after="0"/>
              <w:rPr>
                <w:sz w:val="18"/>
                <w:szCs w:val="18"/>
              </w:rPr>
            </w:pPr>
          </w:p>
        </w:tc>
        <w:tc>
          <w:tcPr>
            <w:tcW w:w="810" w:type="dxa"/>
          </w:tcPr>
          <w:p w14:paraId="6A7457D2" w14:textId="77777777" w:rsidR="002F60A1" w:rsidRPr="006D680D" w:rsidRDefault="002F60A1" w:rsidP="002F60A1">
            <w:pPr>
              <w:spacing w:after="0"/>
              <w:rPr>
                <w:sz w:val="18"/>
                <w:szCs w:val="18"/>
              </w:rPr>
            </w:pPr>
          </w:p>
        </w:tc>
        <w:tc>
          <w:tcPr>
            <w:tcW w:w="697" w:type="dxa"/>
          </w:tcPr>
          <w:p w14:paraId="0C59F0BB" w14:textId="77777777" w:rsidR="002F60A1" w:rsidRPr="006D680D" w:rsidRDefault="002F60A1" w:rsidP="002F60A1">
            <w:pPr>
              <w:spacing w:after="0"/>
              <w:rPr>
                <w:sz w:val="18"/>
                <w:szCs w:val="18"/>
              </w:rPr>
            </w:pPr>
          </w:p>
        </w:tc>
      </w:tr>
      <w:tr w:rsidR="002F60A1" w:rsidRPr="006D680D" w14:paraId="2696C2CB" w14:textId="77777777" w:rsidTr="00CF02B9">
        <w:trPr>
          <w:trHeight w:val="233"/>
        </w:trPr>
        <w:tc>
          <w:tcPr>
            <w:tcW w:w="6480" w:type="dxa"/>
          </w:tcPr>
          <w:p w14:paraId="2C0BBFC0" w14:textId="59D53852" w:rsidR="002F60A1" w:rsidRPr="006D680D" w:rsidRDefault="002F60A1" w:rsidP="002F60A1">
            <w:pPr>
              <w:autoSpaceDE w:val="0"/>
              <w:autoSpaceDN w:val="0"/>
              <w:adjustRightInd w:val="0"/>
              <w:spacing w:after="0"/>
              <w:rPr>
                <w:sz w:val="18"/>
                <w:szCs w:val="18"/>
              </w:rPr>
            </w:pPr>
            <w:r w:rsidRPr="006D680D">
              <w:rPr>
                <w:sz w:val="18"/>
                <w:szCs w:val="18"/>
              </w:rPr>
              <w:t xml:space="preserve">Evaluate urine cultures to decide when </w:t>
            </w:r>
            <w:r>
              <w:rPr>
                <w:sz w:val="18"/>
                <w:szCs w:val="18"/>
              </w:rPr>
              <w:t xml:space="preserve">identification and </w:t>
            </w:r>
            <w:r w:rsidRPr="006D680D">
              <w:rPr>
                <w:sz w:val="18"/>
                <w:szCs w:val="18"/>
              </w:rPr>
              <w:t>susc</w:t>
            </w:r>
            <w:r w:rsidR="00872488">
              <w:rPr>
                <w:sz w:val="18"/>
                <w:szCs w:val="18"/>
              </w:rPr>
              <w:t>eptibility testing is warranted</w:t>
            </w:r>
          </w:p>
        </w:tc>
        <w:tc>
          <w:tcPr>
            <w:tcW w:w="990" w:type="dxa"/>
          </w:tcPr>
          <w:p w14:paraId="6A63F48F" w14:textId="77777777" w:rsidR="002F60A1" w:rsidRPr="006D680D" w:rsidRDefault="002F60A1" w:rsidP="002F60A1">
            <w:pPr>
              <w:spacing w:after="0"/>
              <w:jc w:val="center"/>
              <w:rPr>
                <w:sz w:val="18"/>
                <w:szCs w:val="18"/>
              </w:rPr>
            </w:pPr>
          </w:p>
        </w:tc>
        <w:tc>
          <w:tcPr>
            <w:tcW w:w="817" w:type="dxa"/>
            <w:gridSpan w:val="2"/>
          </w:tcPr>
          <w:p w14:paraId="59C7F866" w14:textId="2D171A98" w:rsidR="002F60A1" w:rsidRPr="006D680D" w:rsidRDefault="002F60A1" w:rsidP="002F60A1">
            <w:pPr>
              <w:spacing w:after="0"/>
              <w:jc w:val="center"/>
              <w:rPr>
                <w:sz w:val="18"/>
                <w:szCs w:val="18"/>
              </w:rPr>
            </w:pPr>
            <w:r w:rsidRPr="006D680D">
              <w:rPr>
                <w:sz w:val="18"/>
                <w:szCs w:val="18"/>
              </w:rPr>
              <w:t>4</w:t>
            </w:r>
          </w:p>
        </w:tc>
        <w:tc>
          <w:tcPr>
            <w:tcW w:w="713" w:type="dxa"/>
          </w:tcPr>
          <w:p w14:paraId="67913E1D" w14:textId="77777777" w:rsidR="002F60A1" w:rsidRPr="006D680D" w:rsidRDefault="002F60A1" w:rsidP="002F60A1">
            <w:pPr>
              <w:spacing w:after="0"/>
              <w:rPr>
                <w:sz w:val="18"/>
                <w:szCs w:val="18"/>
              </w:rPr>
            </w:pPr>
          </w:p>
        </w:tc>
        <w:tc>
          <w:tcPr>
            <w:tcW w:w="810" w:type="dxa"/>
          </w:tcPr>
          <w:p w14:paraId="4A08CF4D" w14:textId="77777777" w:rsidR="002F60A1" w:rsidRPr="006D680D" w:rsidRDefault="002F60A1" w:rsidP="002F60A1">
            <w:pPr>
              <w:spacing w:after="0"/>
              <w:rPr>
                <w:sz w:val="18"/>
                <w:szCs w:val="18"/>
              </w:rPr>
            </w:pPr>
          </w:p>
        </w:tc>
        <w:tc>
          <w:tcPr>
            <w:tcW w:w="697" w:type="dxa"/>
          </w:tcPr>
          <w:p w14:paraId="4F05A4F9" w14:textId="77777777" w:rsidR="002F60A1" w:rsidRPr="006D680D" w:rsidRDefault="002F60A1" w:rsidP="002F60A1">
            <w:pPr>
              <w:spacing w:after="0"/>
              <w:rPr>
                <w:sz w:val="18"/>
                <w:szCs w:val="18"/>
              </w:rPr>
            </w:pPr>
          </w:p>
        </w:tc>
      </w:tr>
      <w:tr w:rsidR="002F60A1" w:rsidRPr="006D680D" w14:paraId="5E9BA2E8" w14:textId="77777777" w:rsidTr="00CF02B9">
        <w:trPr>
          <w:trHeight w:val="233"/>
        </w:trPr>
        <w:tc>
          <w:tcPr>
            <w:tcW w:w="6480" w:type="dxa"/>
          </w:tcPr>
          <w:p w14:paraId="6B4FB40C" w14:textId="0416676B" w:rsidR="002F60A1" w:rsidRPr="006D680D" w:rsidRDefault="002F60A1" w:rsidP="002F60A1">
            <w:pPr>
              <w:autoSpaceDE w:val="0"/>
              <w:autoSpaceDN w:val="0"/>
              <w:adjustRightInd w:val="0"/>
              <w:spacing w:after="0"/>
              <w:rPr>
                <w:sz w:val="18"/>
                <w:szCs w:val="18"/>
              </w:rPr>
            </w:pPr>
            <w:r w:rsidRPr="006D680D">
              <w:rPr>
                <w:sz w:val="18"/>
                <w:szCs w:val="18"/>
              </w:rPr>
              <w:t xml:space="preserve">Evaluate stool cultures </w:t>
            </w:r>
            <w:r>
              <w:rPr>
                <w:sz w:val="18"/>
                <w:szCs w:val="18"/>
              </w:rPr>
              <w:t>&amp;</w:t>
            </w:r>
            <w:r w:rsidRPr="006D680D">
              <w:rPr>
                <w:sz w:val="18"/>
                <w:szCs w:val="18"/>
              </w:rPr>
              <w:t xml:space="preserve"> </w:t>
            </w:r>
            <w:r>
              <w:rPr>
                <w:sz w:val="18"/>
                <w:szCs w:val="18"/>
              </w:rPr>
              <w:t>discuss</w:t>
            </w:r>
            <w:r w:rsidRPr="006D680D">
              <w:rPr>
                <w:sz w:val="18"/>
                <w:szCs w:val="18"/>
              </w:rPr>
              <w:t xml:space="preserve"> </w:t>
            </w:r>
            <w:r w:rsidR="00872488">
              <w:rPr>
                <w:sz w:val="18"/>
                <w:szCs w:val="18"/>
              </w:rPr>
              <w:t>next course of action</w:t>
            </w:r>
          </w:p>
        </w:tc>
        <w:tc>
          <w:tcPr>
            <w:tcW w:w="990" w:type="dxa"/>
          </w:tcPr>
          <w:p w14:paraId="075C7FD7" w14:textId="77777777" w:rsidR="002F60A1" w:rsidRPr="006D680D" w:rsidRDefault="002F60A1" w:rsidP="002F60A1">
            <w:pPr>
              <w:spacing w:after="0"/>
              <w:jc w:val="center"/>
              <w:rPr>
                <w:sz w:val="18"/>
                <w:szCs w:val="18"/>
              </w:rPr>
            </w:pPr>
          </w:p>
        </w:tc>
        <w:tc>
          <w:tcPr>
            <w:tcW w:w="817" w:type="dxa"/>
            <w:gridSpan w:val="2"/>
          </w:tcPr>
          <w:p w14:paraId="6BBB258B" w14:textId="440ED05E" w:rsidR="002F60A1" w:rsidRPr="006D680D" w:rsidRDefault="002F60A1" w:rsidP="002F60A1">
            <w:pPr>
              <w:spacing w:after="0"/>
              <w:jc w:val="center"/>
              <w:rPr>
                <w:sz w:val="18"/>
                <w:szCs w:val="18"/>
              </w:rPr>
            </w:pPr>
            <w:r w:rsidRPr="006D680D">
              <w:rPr>
                <w:sz w:val="18"/>
                <w:szCs w:val="18"/>
              </w:rPr>
              <w:t>4</w:t>
            </w:r>
          </w:p>
        </w:tc>
        <w:tc>
          <w:tcPr>
            <w:tcW w:w="713" w:type="dxa"/>
          </w:tcPr>
          <w:p w14:paraId="059C4900" w14:textId="77777777" w:rsidR="002F60A1" w:rsidRPr="006D680D" w:rsidRDefault="002F60A1" w:rsidP="002F60A1">
            <w:pPr>
              <w:spacing w:after="0"/>
              <w:rPr>
                <w:sz w:val="18"/>
                <w:szCs w:val="18"/>
              </w:rPr>
            </w:pPr>
          </w:p>
        </w:tc>
        <w:tc>
          <w:tcPr>
            <w:tcW w:w="810" w:type="dxa"/>
          </w:tcPr>
          <w:p w14:paraId="57A93015" w14:textId="77777777" w:rsidR="002F60A1" w:rsidRPr="006D680D" w:rsidRDefault="002F60A1" w:rsidP="002F60A1">
            <w:pPr>
              <w:spacing w:after="0"/>
              <w:rPr>
                <w:sz w:val="18"/>
                <w:szCs w:val="18"/>
              </w:rPr>
            </w:pPr>
          </w:p>
        </w:tc>
        <w:tc>
          <w:tcPr>
            <w:tcW w:w="697" w:type="dxa"/>
          </w:tcPr>
          <w:p w14:paraId="10A6807B" w14:textId="77777777" w:rsidR="002F60A1" w:rsidRPr="006D680D" w:rsidRDefault="002F60A1" w:rsidP="002F60A1">
            <w:pPr>
              <w:spacing w:after="0"/>
              <w:rPr>
                <w:sz w:val="18"/>
                <w:szCs w:val="18"/>
              </w:rPr>
            </w:pPr>
          </w:p>
        </w:tc>
      </w:tr>
      <w:tr w:rsidR="002F60A1" w:rsidRPr="006D680D" w14:paraId="16E68FBE" w14:textId="77777777" w:rsidTr="00CF02B9">
        <w:trPr>
          <w:trHeight w:val="233"/>
        </w:trPr>
        <w:tc>
          <w:tcPr>
            <w:tcW w:w="6480" w:type="dxa"/>
          </w:tcPr>
          <w:p w14:paraId="13C58F47" w14:textId="1CB55462" w:rsidR="002F60A1" w:rsidRPr="006D680D" w:rsidRDefault="002F60A1" w:rsidP="002F60A1">
            <w:pPr>
              <w:autoSpaceDE w:val="0"/>
              <w:autoSpaceDN w:val="0"/>
              <w:adjustRightInd w:val="0"/>
              <w:spacing w:after="0"/>
              <w:rPr>
                <w:sz w:val="18"/>
                <w:szCs w:val="18"/>
              </w:rPr>
            </w:pPr>
            <w:r w:rsidRPr="006D680D">
              <w:rPr>
                <w:sz w:val="18"/>
                <w:szCs w:val="18"/>
              </w:rPr>
              <w:t>Evaluate body fluid cultures for</w:t>
            </w:r>
            <w:r>
              <w:rPr>
                <w:sz w:val="18"/>
                <w:szCs w:val="18"/>
              </w:rPr>
              <w:t xml:space="preserve"> potential</w:t>
            </w:r>
            <w:r w:rsidRPr="006D680D">
              <w:rPr>
                <w:sz w:val="18"/>
                <w:szCs w:val="18"/>
              </w:rPr>
              <w:t xml:space="preserve"> pathogens</w:t>
            </w:r>
          </w:p>
        </w:tc>
        <w:tc>
          <w:tcPr>
            <w:tcW w:w="990" w:type="dxa"/>
          </w:tcPr>
          <w:p w14:paraId="7A28FFBC" w14:textId="77777777" w:rsidR="002F60A1" w:rsidRPr="006D680D" w:rsidRDefault="002F60A1" w:rsidP="002F60A1">
            <w:pPr>
              <w:spacing w:after="0"/>
              <w:jc w:val="center"/>
              <w:rPr>
                <w:sz w:val="18"/>
                <w:szCs w:val="18"/>
              </w:rPr>
            </w:pPr>
          </w:p>
        </w:tc>
        <w:tc>
          <w:tcPr>
            <w:tcW w:w="817" w:type="dxa"/>
            <w:gridSpan w:val="2"/>
          </w:tcPr>
          <w:p w14:paraId="1D1646F9" w14:textId="02A11ED8" w:rsidR="002F60A1" w:rsidRPr="006D680D" w:rsidRDefault="002F60A1" w:rsidP="002F60A1">
            <w:pPr>
              <w:spacing w:after="0"/>
              <w:jc w:val="center"/>
              <w:rPr>
                <w:sz w:val="18"/>
                <w:szCs w:val="18"/>
              </w:rPr>
            </w:pPr>
            <w:r w:rsidRPr="006D680D">
              <w:rPr>
                <w:sz w:val="18"/>
                <w:szCs w:val="18"/>
              </w:rPr>
              <w:t>4</w:t>
            </w:r>
          </w:p>
        </w:tc>
        <w:tc>
          <w:tcPr>
            <w:tcW w:w="713" w:type="dxa"/>
          </w:tcPr>
          <w:p w14:paraId="7AAD906D" w14:textId="77777777" w:rsidR="002F60A1" w:rsidRPr="006D680D" w:rsidRDefault="002F60A1" w:rsidP="002F60A1">
            <w:pPr>
              <w:spacing w:after="0"/>
              <w:rPr>
                <w:sz w:val="18"/>
                <w:szCs w:val="18"/>
              </w:rPr>
            </w:pPr>
          </w:p>
        </w:tc>
        <w:tc>
          <w:tcPr>
            <w:tcW w:w="810" w:type="dxa"/>
          </w:tcPr>
          <w:p w14:paraId="6F8A9ADC" w14:textId="77777777" w:rsidR="002F60A1" w:rsidRPr="006D680D" w:rsidRDefault="002F60A1" w:rsidP="002F60A1">
            <w:pPr>
              <w:spacing w:after="0"/>
              <w:rPr>
                <w:sz w:val="18"/>
                <w:szCs w:val="18"/>
              </w:rPr>
            </w:pPr>
          </w:p>
        </w:tc>
        <w:tc>
          <w:tcPr>
            <w:tcW w:w="697" w:type="dxa"/>
          </w:tcPr>
          <w:p w14:paraId="3363CE1A" w14:textId="77777777" w:rsidR="002F60A1" w:rsidRPr="006D680D" w:rsidRDefault="002F60A1" w:rsidP="002F60A1">
            <w:pPr>
              <w:spacing w:after="0"/>
              <w:rPr>
                <w:sz w:val="18"/>
                <w:szCs w:val="18"/>
              </w:rPr>
            </w:pPr>
          </w:p>
        </w:tc>
      </w:tr>
      <w:tr w:rsidR="002F60A1" w:rsidRPr="006D680D" w14:paraId="45201499" w14:textId="77777777" w:rsidTr="00CF02B9">
        <w:trPr>
          <w:trHeight w:val="233"/>
        </w:trPr>
        <w:tc>
          <w:tcPr>
            <w:tcW w:w="6480" w:type="dxa"/>
          </w:tcPr>
          <w:p w14:paraId="26252CC3" w14:textId="639E2B10" w:rsidR="002F60A1" w:rsidRPr="006D680D" w:rsidRDefault="002F60A1" w:rsidP="002F60A1">
            <w:pPr>
              <w:autoSpaceDE w:val="0"/>
              <w:autoSpaceDN w:val="0"/>
              <w:adjustRightInd w:val="0"/>
              <w:spacing w:after="0"/>
              <w:rPr>
                <w:sz w:val="18"/>
                <w:szCs w:val="18"/>
              </w:rPr>
            </w:pPr>
            <w:r w:rsidRPr="006D680D">
              <w:rPr>
                <w:sz w:val="18"/>
                <w:szCs w:val="18"/>
              </w:rPr>
              <w:t>Evaluate wound cultures, recognize what is significant,</w:t>
            </w:r>
            <w:r w:rsidR="00872488">
              <w:rPr>
                <w:sz w:val="18"/>
                <w:szCs w:val="18"/>
              </w:rPr>
              <w:t xml:space="preserve"> &amp; select next course of action</w:t>
            </w:r>
          </w:p>
        </w:tc>
        <w:tc>
          <w:tcPr>
            <w:tcW w:w="990" w:type="dxa"/>
          </w:tcPr>
          <w:p w14:paraId="0335FF98" w14:textId="77777777" w:rsidR="002F60A1" w:rsidRPr="006D680D" w:rsidRDefault="002F60A1" w:rsidP="002F60A1">
            <w:pPr>
              <w:spacing w:after="0"/>
              <w:jc w:val="center"/>
              <w:rPr>
                <w:sz w:val="18"/>
                <w:szCs w:val="18"/>
              </w:rPr>
            </w:pPr>
          </w:p>
        </w:tc>
        <w:tc>
          <w:tcPr>
            <w:tcW w:w="817" w:type="dxa"/>
            <w:gridSpan w:val="2"/>
          </w:tcPr>
          <w:p w14:paraId="7B330C47" w14:textId="11E7C324" w:rsidR="002F60A1" w:rsidRPr="006D680D" w:rsidRDefault="002F60A1" w:rsidP="002F60A1">
            <w:pPr>
              <w:spacing w:after="0"/>
              <w:jc w:val="center"/>
              <w:rPr>
                <w:sz w:val="18"/>
                <w:szCs w:val="18"/>
              </w:rPr>
            </w:pPr>
            <w:r w:rsidRPr="006D680D">
              <w:rPr>
                <w:sz w:val="18"/>
                <w:szCs w:val="18"/>
              </w:rPr>
              <w:t>4</w:t>
            </w:r>
          </w:p>
        </w:tc>
        <w:tc>
          <w:tcPr>
            <w:tcW w:w="713" w:type="dxa"/>
          </w:tcPr>
          <w:p w14:paraId="706AFF05" w14:textId="77777777" w:rsidR="002F60A1" w:rsidRPr="006D680D" w:rsidRDefault="002F60A1" w:rsidP="002F60A1">
            <w:pPr>
              <w:spacing w:after="0"/>
              <w:rPr>
                <w:sz w:val="18"/>
                <w:szCs w:val="18"/>
              </w:rPr>
            </w:pPr>
          </w:p>
        </w:tc>
        <w:tc>
          <w:tcPr>
            <w:tcW w:w="810" w:type="dxa"/>
          </w:tcPr>
          <w:p w14:paraId="53C64D24" w14:textId="77777777" w:rsidR="002F60A1" w:rsidRPr="006D680D" w:rsidRDefault="002F60A1" w:rsidP="002F60A1">
            <w:pPr>
              <w:spacing w:after="0"/>
              <w:rPr>
                <w:sz w:val="18"/>
                <w:szCs w:val="18"/>
              </w:rPr>
            </w:pPr>
          </w:p>
        </w:tc>
        <w:tc>
          <w:tcPr>
            <w:tcW w:w="697" w:type="dxa"/>
          </w:tcPr>
          <w:p w14:paraId="798A2E53" w14:textId="77777777" w:rsidR="002F60A1" w:rsidRPr="006D680D" w:rsidRDefault="002F60A1" w:rsidP="002F60A1">
            <w:pPr>
              <w:spacing w:after="0"/>
              <w:rPr>
                <w:sz w:val="18"/>
                <w:szCs w:val="18"/>
              </w:rPr>
            </w:pPr>
          </w:p>
        </w:tc>
      </w:tr>
      <w:tr w:rsidR="002F60A1" w:rsidRPr="006D680D" w14:paraId="219CB87D" w14:textId="77777777" w:rsidTr="00CF02B9">
        <w:trPr>
          <w:trHeight w:val="233"/>
        </w:trPr>
        <w:tc>
          <w:tcPr>
            <w:tcW w:w="6480" w:type="dxa"/>
          </w:tcPr>
          <w:p w14:paraId="7AC30187" w14:textId="75C98E2F" w:rsidR="002F60A1" w:rsidRPr="006D680D" w:rsidRDefault="002F60A1" w:rsidP="002F60A1">
            <w:pPr>
              <w:autoSpaceDE w:val="0"/>
              <w:autoSpaceDN w:val="0"/>
              <w:adjustRightInd w:val="0"/>
              <w:spacing w:after="0"/>
              <w:rPr>
                <w:sz w:val="18"/>
                <w:szCs w:val="18"/>
              </w:rPr>
            </w:pPr>
            <w:r w:rsidRPr="006D680D">
              <w:rPr>
                <w:sz w:val="18"/>
                <w:szCs w:val="18"/>
              </w:rPr>
              <w:t xml:space="preserve">Evaluate respiratory cultures, including sputum cultures. </w:t>
            </w:r>
            <w:r>
              <w:rPr>
                <w:sz w:val="18"/>
                <w:szCs w:val="18"/>
              </w:rPr>
              <w:t xml:space="preserve"> Discuss</w:t>
            </w:r>
            <w:r w:rsidRPr="006D680D">
              <w:rPr>
                <w:sz w:val="18"/>
                <w:szCs w:val="18"/>
              </w:rPr>
              <w:t xml:space="preserve"> resp</w:t>
            </w:r>
            <w:r>
              <w:rPr>
                <w:sz w:val="18"/>
                <w:szCs w:val="18"/>
              </w:rPr>
              <w:t>iratory</w:t>
            </w:r>
            <w:r w:rsidRPr="006D680D">
              <w:rPr>
                <w:sz w:val="18"/>
                <w:szCs w:val="18"/>
              </w:rPr>
              <w:t xml:space="preserve"> flora &amp; </w:t>
            </w:r>
            <w:r>
              <w:rPr>
                <w:sz w:val="18"/>
                <w:szCs w:val="18"/>
              </w:rPr>
              <w:t xml:space="preserve">potential </w:t>
            </w:r>
            <w:r w:rsidR="00872488">
              <w:rPr>
                <w:sz w:val="18"/>
                <w:szCs w:val="18"/>
              </w:rPr>
              <w:t>pathogens</w:t>
            </w:r>
          </w:p>
        </w:tc>
        <w:tc>
          <w:tcPr>
            <w:tcW w:w="990" w:type="dxa"/>
          </w:tcPr>
          <w:p w14:paraId="5CD7FDF8" w14:textId="77777777" w:rsidR="002F60A1" w:rsidRPr="006D680D" w:rsidRDefault="002F60A1" w:rsidP="002F60A1">
            <w:pPr>
              <w:spacing w:after="0"/>
              <w:jc w:val="center"/>
              <w:rPr>
                <w:sz w:val="18"/>
                <w:szCs w:val="18"/>
              </w:rPr>
            </w:pPr>
          </w:p>
        </w:tc>
        <w:tc>
          <w:tcPr>
            <w:tcW w:w="817" w:type="dxa"/>
            <w:gridSpan w:val="2"/>
          </w:tcPr>
          <w:p w14:paraId="261E90FB" w14:textId="499B1095" w:rsidR="002F60A1" w:rsidRPr="006D680D" w:rsidRDefault="002F60A1" w:rsidP="002F60A1">
            <w:pPr>
              <w:spacing w:after="0"/>
              <w:jc w:val="center"/>
              <w:rPr>
                <w:sz w:val="18"/>
                <w:szCs w:val="18"/>
              </w:rPr>
            </w:pPr>
            <w:r w:rsidRPr="006D680D">
              <w:rPr>
                <w:sz w:val="18"/>
                <w:szCs w:val="18"/>
              </w:rPr>
              <w:t>4</w:t>
            </w:r>
          </w:p>
        </w:tc>
        <w:tc>
          <w:tcPr>
            <w:tcW w:w="713" w:type="dxa"/>
          </w:tcPr>
          <w:p w14:paraId="7DACA740" w14:textId="77777777" w:rsidR="002F60A1" w:rsidRPr="006D680D" w:rsidRDefault="002F60A1" w:rsidP="002F60A1">
            <w:pPr>
              <w:spacing w:after="0"/>
              <w:rPr>
                <w:sz w:val="18"/>
                <w:szCs w:val="18"/>
              </w:rPr>
            </w:pPr>
          </w:p>
        </w:tc>
        <w:tc>
          <w:tcPr>
            <w:tcW w:w="810" w:type="dxa"/>
          </w:tcPr>
          <w:p w14:paraId="639939AF" w14:textId="77777777" w:rsidR="002F60A1" w:rsidRPr="006D680D" w:rsidRDefault="002F60A1" w:rsidP="002F60A1">
            <w:pPr>
              <w:spacing w:after="0"/>
              <w:rPr>
                <w:sz w:val="18"/>
                <w:szCs w:val="18"/>
              </w:rPr>
            </w:pPr>
          </w:p>
        </w:tc>
        <w:tc>
          <w:tcPr>
            <w:tcW w:w="697" w:type="dxa"/>
          </w:tcPr>
          <w:p w14:paraId="0846DD19" w14:textId="77777777" w:rsidR="002F60A1" w:rsidRPr="006D680D" w:rsidRDefault="002F60A1" w:rsidP="002F60A1">
            <w:pPr>
              <w:spacing w:after="0"/>
              <w:rPr>
                <w:sz w:val="18"/>
                <w:szCs w:val="18"/>
              </w:rPr>
            </w:pPr>
          </w:p>
        </w:tc>
      </w:tr>
      <w:tr w:rsidR="002F60A1" w:rsidRPr="006D680D" w14:paraId="01C66DA3" w14:textId="77777777" w:rsidTr="00F938CD">
        <w:trPr>
          <w:trHeight w:val="233"/>
        </w:trPr>
        <w:tc>
          <w:tcPr>
            <w:tcW w:w="10507" w:type="dxa"/>
            <w:gridSpan w:val="7"/>
            <w:shd w:val="clear" w:color="auto" w:fill="D9D9D9"/>
          </w:tcPr>
          <w:p w14:paraId="145E53ED" w14:textId="6536FBC4" w:rsidR="002F60A1" w:rsidRPr="006D680D" w:rsidRDefault="002F60A1" w:rsidP="002F60A1">
            <w:pPr>
              <w:spacing w:after="0"/>
              <w:rPr>
                <w:b/>
                <w:sz w:val="18"/>
                <w:szCs w:val="18"/>
              </w:rPr>
            </w:pPr>
            <w:r w:rsidRPr="006D680D">
              <w:rPr>
                <w:b/>
                <w:sz w:val="18"/>
                <w:szCs w:val="18"/>
              </w:rPr>
              <w:t>Blood culture processing</w:t>
            </w:r>
          </w:p>
        </w:tc>
      </w:tr>
      <w:tr w:rsidR="002F60A1" w:rsidRPr="006D680D" w14:paraId="6337C20B" w14:textId="77777777" w:rsidTr="00CF02B9">
        <w:trPr>
          <w:trHeight w:val="233"/>
        </w:trPr>
        <w:tc>
          <w:tcPr>
            <w:tcW w:w="6480" w:type="dxa"/>
          </w:tcPr>
          <w:p w14:paraId="3468C515" w14:textId="3B69F603" w:rsidR="002F60A1" w:rsidRPr="006D680D" w:rsidRDefault="002F60A1" w:rsidP="002F60A1">
            <w:pPr>
              <w:autoSpaceDE w:val="0"/>
              <w:autoSpaceDN w:val="0"/>
              <w:adjustRightInd w:val="0"/>
              <w:spacing w:after="0"/>
              <w:rPr>
                <w:sz w:val="18"/>
                <w:szCs w:val="18"/>
              </w:rPr>
            </w:pPr>
            <w:r w:rsidRPr="006D680D">
              <w:rPr>
                <w:sz w:val="18"/>
                <w:szCs w:val="18"/>
              </w:rPr>
              <w:t xml:space="preserve">Demonstrate procedure for processing positive blood cultures including subcultures, Gram stains, </w:t>
            </w:r>
            <w:r w:rsidR="00872488">
              <w:rPr>
                <w:sz w:val="18"/>
                <w:szCs w:val="18"/>
              </w:rPr>
              <w:t>and proper reporting of results</w:t>
            </w:r>
          </w:p>
        </w:tc>
        <w:tc>
          <w:tcPr>
            <w:tcW w:w="990" w:type="dxa"/>
          </w:tcPr>
          <w:p w14:paraId="435D9C6A" w14:textId="77777777" w:rsidR="002F60A1" w:rsidRPr="006D680D" w:rsidRDefault="002F60A1" w:rsidP="002F60A1">
            <w:pPr>
              <w:spacing w:after="0"/>
              <w:jc w:val="center"/>
              <w:rPr>
                <w:sz w:val="18"/>
                <w:szCs w:val="18"/>
              </w:rPr>
            </w:pPr>
          </w:p>
        </w:tc>
        <w:tc>
          <w:tcPr>
            <w:tcW w:w="817" w:type="dxa"/>
            <w:gridSpan w:val="2"/>
          </w:tcPr>
          <w:p w14:paraId="325D7952" w14:textId="16A7EDE1" w:rsidR="002F60A1" w:rsidRPr="006D680D" w:rsidRDefault="002F60A1" w:rsidP="002F60A1">
            <w:pPr>
              <w:spacing w:after="0"/>
              <w:jc w:val="center"/>
              <w:rPr>
                <w:sz w:val="18"/>
                <w:szCs w:val="18"/>
              </w:rPr>
            </w:pPr>
            <w:r w:rsidRPr="006D680D">
              <w:rPr>
                <w:sz w:val="18"/>
                <w:szCs w:val="18"/>
              </w:rPr>
              <w:t>4</w:t>
            </w:r>
          </w:p>
        </w:tc>
        <w:tc>
          <w:tcPr>
            <w:tcW w:w="713" w:type="dxa"/>
          </w:tcPr>
          <w:p w14:paraId="4703FC3B" w14:textId="77777777" w:rsidR="002F60A1" w:rsidRPr="006D680D" w:rsidRDefault="002F60A1" w:rsidP="002F60A1">
            <w:pPr>
              <w:spacing w:after="0"/>
              <w:rPr>
                <w:sz w:val="18"/>
                <w:szCs w:val="18"/>
              </w:rPr>
            </w:pPr>
          </w:p>
        </w:tc>
        <w:tc>
          <w:tcPr>
            <w:tcW w:w="810" w:type="dxa"/>
          </w:tcPr>
          <w:p w14:paraId="7EF03B2C" w14:textId="77777777" w:rsidR="002F60A1" w:rsidRPr="006D680D" w:rsidRDefault="002F60A1" w:rsidP="002F60A1">
            <w:pPr>
              <w:spacing w:after="0"/>
              <w:rPr>
                <w:sz w:val="18"/>
                <w:szCs w:val="18"/>
              </w:rPr>
            </w:pPr>
          </w:p>
        </w:tc>
        <w:tc>
          <w:tcPr>
            <w:tcW w:w="697" w:type="dxa"/>
          </w:tcPr>
          <w:p w14:paraId="611AFBB9" w14:textId="77777777" w:rsidR="002F60A1" w:rsidRPr="006D680D" w:rsidRDefault="002F60A1" w:rsidP="002F60A1">
            <w:pPr>
              <w:spacing w:after="0"/>
              <w:rPr>
                <w:sz w:val="18"/>
                <w:szCs w:val="18"/>
              </w:rPr>
            </w:pPr>
          </w:p>
        </w:tc>
      </w:tr>
      <w:tr w:rsidR="002F60A1" w:rsidRPr="006D680D" w14:paraId="0D416215" w14:textId="77777777" w:rsidTr="00CF02B9">
        <w:trPr>
          <w:trHeight w:val="233"/>
        </w:trPr>
        <w:tc>
          <w:tcPr>
            <w:tcW w:w="6480" w:type="dxa"/>
          </w:tcPr>
          <w:p w14:paraId="40A40746" w14:textId="0C85BCBE" w:rsidR="002F60A1" w:rsidRPr="006D680D" w:rsidRDefault="002F60A1" w:rsidP="002F60A1">
            <w:pPr>
              <w:autoSpaceDE w:val="0"/>
              <w:autoSpaceDN w:val="0"/>
              <w:adjustRightInd w:val="0"/>
              <w:spacing w:after="0"/>
              <w:rPr>
                <w:sz w:val="18"/>
                <w:szCs w:val="18"/>
              </w:rPr>
            </w:pPr>
            <w:r>
              <w:rPr>
                <w:sz w:val="18"/>
                <w:szCs w:val="18"/>
              </w:rPr>
              <w:t>Demonstrate rapid identification and resistance marker detectio</w:t>
            </w:r>
            <w:r w:rsidR="00872488">
              <w:rPr>
                <w:sz w:val="18"/>
                <w:szCs w:val="18"/>
              </w:rPr>
              <w:t>n from positive blood cultures</w:t>
            </w:r>
          </w:p>
        </w:tc>
        <w:tc>
          <w:tcPr>
            <w:tcW w:w="990" w:type="dxa"/>
          </w:tcPr>
          <w:p w14:paraId="1FBE91BE" w14:textId="77777777" w:rsidR="002F60A1" w:rsidRDefault="002F60A1" w:rsidP="002F60A1">
            <w:pPr>
              <w:spacing w:after="0"/>
              <w:jc w:val="center"/>
              <w:rPr>
                <w:sz w:val="18"/>
                <w:szCs w:val="18"/>
              </w:rPr>
            </w:pPr>
          </w:p>
        </w:tc>
        <w:tc>
          <w:tcPr>
            <w:tcW w:w="817" w:type="dxa"/>
            <w:gridSpan w:val="2"/>
          </w:tcPr>
          <w:p w14:paraId="6FB7D0A8" w14:textId="794679E0" w:rsidR="002F60A1" w:rsidRPr="006D680D" w:rsidRDefault="002F60A1" w:rsidP="002F60A1">
            <w:pPr>
              <w:spacing w:after="0"/>
              <w:jc w:val="center"/>
              <w:rPr>
                <w:sz w:val="18"/>
                <w:szCs w:val="18"/>
              </w:rPr>
            </w:pPr>
            <w:r>
              <w:rPr>
                <w:sz w:val="18"/>
                <w:szCs w:val="18"/>
              </w:rPr>
              <w:t>2</w:t>
            </w:r>
          </w:p>
        </w:tc>
        <w:tc>
          <w:tcPr>
            <w:tcW w:w="713" w:type="dxa"/>
          </w:tcPr>
          <w:p w14:paraId="79CCC120" w14:textId="77777777" w:rsidR="002F60A1" w:rsidRPr="006D680D" w:rsidRDefault="002F60A1" w:rsidP="002F60A1">
            <w:pPr>
              <w:spacing w:after="0"/>
              <w:rPr>
                <w:sz w:val="18"/>
                <w:szCs w:val="18"/>
              </w:rPr>
            </w:pPr>
          </w:p>
        </w:tc>
        <w:tc>
          <w:tcPr>
            <w:tcW w:w="810" w:type="dxa"/>
          </w:tcPr>
          <w:p w14:paraId="3F19F1D2" w14:textId="77777777" w:rsidR="002F60A1" w:rsidRPr="006D680D" w:rsidRDefault="002F60A1" w:rsidP="002F60A1">
            <w:pPr>
              <w:spacing w:after="0"/>
              <w:rPr>
                <w:sz w:val="18"/>
                <w:szCs w:val="18"/>
              </w:rPr>
            </w:pPr>
          </w:p>
        </w:tc>
        <w:tc>
          <w:tcPr>
            <w:tcW w:w="697" w:type="dxa"/>
          </w:tcPr>
          <w:p w14:paraId="615ECF3E" w14:textId="77777777" w:rsidR="002F60A1" w:rsidRPr="006D680D" w:rsidRDefault="002F60A1" w:rsidP="002F60A1">
            <w:pPr>
              <w:spacing w:after="0"/>
              <w:rPr>
                <w:sz w:val="18"/>
                <w:szCs w:val="18"/>
              </w:rPr>
            </w:pPr>
          </w:p>
        </w:tc>
      </w:tr>
      <w:tr w:rsidR="002F60A1" w:rsidRPr="006D680D" w14:paraId="518FD6B5" w14:textId="77777777" w:rsidTr="00F938CD">
        <w:trPr>
          <w:trHeight w:val="233"/>
        </w:trPr>
        <w:tc>
          <w:tcPr>
            <w:tcW w:w="10507" w:type="dxa"/>
            <w:gridSpan w:val="7"/>
            <w:shd w:val="clear" w:color="auto" w:fill="D9D9D9"/>
          </w:tcPr>
          <w:p w14:paraId="351068C3" w14:textId="4E816E3C" w:rsidR="002F60A1" w:rsidRPr="006D680D" w:rsidRDefault="002F60A1" w:rsidP="002F60A1">
            <w:pPr>
              <w:spacing w:after="0"/>
              <w:rPr>
                <w:b/>
                <w:sz w:val="18"/>
                <w:szCs w:val="18"/>
              </w:rPr>
            </w:pPr>
            <w:r w:rsidRPr="006D680D">
              <w:rPr>
                <w:b/>
                <w:sz w:val="18"/>
                <w:szCs w:val="18"/>
              </w:rPr>
              <w:t>ID of organisms</w:t>
            </w:r>
          </w:p>
        </w:tc>
      </w:tr>
      <w:tr w:rsidR="002F60A1" w:rsidRPr="006D680D" w14:paraId="4DA6FB0D" w14:textId="77777777" w:rsidTr="00CF02B9">
        <w:trPr>
          <w:trHeight w:val="204"/>
        </w:trPr>
        <w:tc>
          <w:tcPr>
            <w:tcW w:w="6480" w:type="dxa"/>
          </w:tcPr>
          <w:p w14:paraId="162CBDBD" w14:textId="2504E9F0" w:rsidR="002F60A1" w:rsidRPr="006D680D" w:rsidRDefault="002F60A1" w:rsidP="002F60A1">
            <w:pPr>
              <w:autoSpaceDE w:val="0"/>
              <w:autoSpaceDN w:val="0"/>
              <w:adjustRightInd w:val="0"/>
              <w:spacing w:after="0"/>
              <w:rPr>
                <w:sz w:val="18"/>
                <w:szCs w:val="18"/>
              </w:rPr>
            </w:pPr>
            <w:r w:rsidRPr="006D680D">
              <w:rPr>
                <w:sz w:val="18"/>
                <w:szCs w:val="18"/>
              </w:rPr>
              <w:t>Recognize and identify Streptococcus</w:t>
            </w:r>
            <w:r>
              <w:rPr>
                <w:sz w:val="18"/>
                <w:szCs w:val="18"/>
              </w:rPr>
              <w:t xml:space="preserve"> and Enterococcus</w:t>
            </w:r>
            <w:r w:rsidR="00872488">
              <w:rPr>
                <w:sz w:val="18"/>
                <w:szCs w:val="18"/>
              </w:rPr>
              <w:t xml:space="preserve"> species</w:t>
            </w:r>
          </w:p>
        </w:tc>
        <w:tc>
          <w:tcPr>
            <w:tcW w:w="990" w:type="dxa"/>
          </w:tcPr>
          <w:p w14:paraId="2D7F7A8A" w14:textId="5B266D2D" w:rsidR="002F60A1" w:rsidRPr="006D680D" w:rsidRDefault="002F60A1" w:rsidP="002F60A1">
            <w:pPr>
              <w:spacing w:after="0"/>
              <w:jc w:val="center"/>
              <w:rPr>
                <w:sz w:val="18"/>
                <w:szCs w:val="18"/>
              </w:rPr>
            </w:pPr>
            <w:r>
              <w:rPr>
                <w:sz w:val="18"/>
                <w:szCs w:val="18"/>
              </w:rPr>
              <w:t>M</w:t>
            </w:r>
          </w:p>
        </w:tc>
        <w:tc>
          <w:tcPr>
            <w:tcW w:w="817" w:type="dxa"/>
            <w:gridSpan w:val="2"/>
          </w:tcPr>
          <w:p w14:paraId="4D77C949" w14:textId="76BC3663" w:rsidR="002F60A1" w:rsidRPr="006D680D" w:rsidRDefault="002F60A1" w:rsidP="002F60A1">
            <w:pPr>
              <w:spacing w:after="0"/>
              <w:jc w:val="center"/>
              <w:rPr>
                <w:sz w:val="18"/>
                <w:szCs w:val="18"/>
              </w:rPr>
            </w:pPr>
            <w:r w:rsidRPr="006D680D">
              <w:rPr>
                <w:sz w:val="18"/>
                <w:szCs w:val="18"/>
              </w:rPr>
              <w:t>4</w:t>
            </w:r>
          </w:p>
        </w:tc>
        <w:tc>
          <w:tcPr>
            <w:tcW w:w="713" w:type="dxa"/>
          </w:tcPr>
          <w:p w14:paraId="0771D641" w14:textId="77777777" w:rsidR="002F60A1" w:rsidRPr="006D680D" w:rsidRDefault="002F60A1" w:rsidP="002F60A1">
            <w:pPr>
              <w:spacing w:after="0"/>
              <w:rPr>
                <w:sz w:val="18"/>
                <w:szCs w:val="18"/>
              </w:rPr>
            </w:pPr>
          </w:p>
        </w:tc>
        <w:tc>
          <w:tcPr>
            <w:tcW w:w="810" w:type="dxa"/>
          </w:tcPr>
          <w:p w14:paraId="35354232" w14:textId="77777777" w:rsidR="002F60A1" w:rsidRPr="006D680D" w:rsidRDefault="002F60A1" w:rsidP="002F60A1">
            <w:pPr>
              <w:spacing w:after="0"/>
              <w:rPr>
                <w:sz w:val="18"/>
                <w:szCs w:val="18"/>
              </w:rPr>
            </w:pPr>
          </w:p>
        </w:tc>
        <w:tc>
          <w:tcPr>
            <w:tcW w:w="697" w:type="dxa"/>
          </w:tcPr>
          <w:p w14:paraId="5739560C" w14:textId="77777777" w:rsidR="002F60A1" w:rsidRPr="006D680D" w:rsidRDefault="002F60A1" w:rsidP="002F60A1">
            <w:pPr>
              <w:spacing w:after="0"/>
              <w:rPr>
                <w:sz w:val="18"/>
                <w:szCs w:val="18"/>
              </w:rPr>
            </w:pPr>
          </w:p>
        </w:tc>
      </w:tr>
      <w:tr w:rsidR="0015758E" w:rsidRPr="006D680D" w14:paraId="30C0B069" w14:textId="77777777" w:rsidTr="0015758E">
        <w:trPr>
          <w:trHeight w:val="233"/>
        </w:trPr>
        <w:tc>
          <w:tcPr>
            <w:tcW w:w="6480" w:type="dxa"/>
            <w:shd w:val="clear" w:color="auto" w:fill="D9D9D9" w:themeFill="background1" w:themeFillShade="D9"/>
          </w:tcPr>
          <w:p w14:paraId="52595D41" w14:textId="77777777" w:rsidR="0015758E" w:rsidRDefault="0015758E" w:rsidP="0015758E">
            <w:pPr>
              <w:spacing w:after="0"/>
              <w:rPr>
                <w:b/>
                <w:sz w:val="18"/>
                <w:szCs w:val="18"/>
              </w:rPr>
            </w:pPr>
            <w:r w:rsidRPr="006D680D">
              <w:rPr>
                <w:b/>
                <w:sz w:val="18"/>
                <w:szCs w:val="18"/>
              </w:rPr>
              <w:lastRenderedPageBreak/>
              <w:t>ID of organisms</w:t>
            </w:r>
          </w:p>
          <w:p w14:paraId="19FA02C2" w14:textId="495B5C7B" w:rsidR="0015758E" w:rsidRPr="006D680D" w:rsidRDefault="0015758E" w:rsidP="0015758E">
            <w:pPr>
              <w:autoSpaceDE w:val="0"/>
              <w:autoSpaceDN w:val="0"/>
              <w:adjustRightInd w:val="0"/>
              <w:spacing w:after="0"/>
              <w:rPr>
                <w:sz w:val="18"/>
                <w:szCs w:val="18"/>
              </w:rPr>
            </w:pPr>
            <w:r>
              <w:rPr>
                <w:b/>
                <w:sz w:val="18"/>
                <w:szCs w:val="18"/>
              </w:rPr>
              <w:t>(Continued)</w:t>
            </w:r>
          </w:p>
        </w:tc>
        <w:tc>
          <w:tcPr>
            <w:tcW w:w="990" w:type="dxa"/>
            <w:shd w:val="clear" w:color="auto" w:fill="D9D9D9" w:themeFill="background1" w:themeFillShade="D9"/>
          </w:tcPr>
          <w:p w14:paraId="4820AA57" w14:textId="50F7BAAB" w:rsidR="0015758E" w:rsidRPr="006D680D" w:rsidRDefault="0015758E" w:rsidP="0015758E">
            <w:pPr>
              <w:spacing w:after="0"/>
              <w:jc w:val="center"/>
              <w:rPr>
                <w:sz w:val="18"/>
                <w:szCs w:val="18"/>
              </w:rPr>
            </w:pPr>
            <w:r>
              <w:rPr>
                <w:b/>
                <w:sz w:val="15"/>
                <w:szCs w:val="18"/>
              </w:rPr>
              <w:t>Mandatory</w:t>
            </w:r>
          </w:p>
        </w:tc>
        <w:tc>
          <w:tcPr>
            <w:tcW w:w="817" w:type="dxa"/>
            <w:gridSpan w:val="2"/>
            <w:shd w:val="clear" w:color="auto" w:fill="D9D9D9" w:themeFill="background1" w:themeFillShade="D9"/>
          </w:tcPr>
          <w:p w14:paraId="27488892" w14:textId="4AC0FFBF" w:rsidR="0015758E" w:rsidRPr="006D680D" w:rsidRDefault="0015758E" w:rsidP="0015758E">
            <w:pPr>
              <w:spacing w:after="0"/>
              <w:jc w:val="center"/>
              <w:rPr>
                <w:sz w:val="18"/>
                <w:szCs w:val="18"/>
              </w:rPr>
            </w:pPr>
            <w:r w:rsidRPr="006D680D">
              <w:rPr>
                <w:b/>
                <w:sz w:val="15"/>
                <w:szCs w:val="18"/>
              </w:rPr>
              <w:t>Expected Score</w:t>
            </w:r>
          </w:p>
        </w:tc>
        <w:tc>
          <w:tcPr>
            <w:tcW w:w="713" w:type="dxa"/>
            <w:shd w:val="clear" w:color="auto" w:fill="D9D9D9" w:themeFill="background1" w:themeFillShade="D9"/>
          </w:tcPr>
          <w:p w14:paraId="24AC1671" w14:textId="6920231E" w:rsidR="0015758E" w:rsidRPr="006D680D" w:rsidRDefault="0015758E" w:rsidP="0015758E">
            <w:pPr>
              <w:spacing w:after="0"/>
              <w:rPr>
                <w:sz w:val="18"/>
                <w:szCs w:val="18"/>
              </w:rPr>
            </w:pPr>
            <w:r w:rsidRPr="006D680D">
              <w:rPr>
                <w:b/>
                <w:sz w:val="15"/>
                <w:szCs w:val="18"/>
              </w:rPr>
              <w:t>Student Score</w:t>
            </w:r>
          </w:p>
        </w:tc>
        <w:tc>
          <w:tcPr>
            <w:tcW w:w="810" w:type="dxa"/>
            <w:shd w:val="clear" w:color="auto" w:fill="D9D9D9" w:themeFill="background1" w:themeFillShade="D9"/>
          </w:tcPr>
          <w:p w14:paraId="78E5B8E0" w14:textId="10F022D9" w:rsidR="0015758E" w:rsidRPr="006D680D" w:rsidRDefault="0015758E" w:rsidP="0015758E">
            <w:pPr>
              <w:spacing w:after="0"/>
              <w:rPr>
                <w:sz w:val="18"/>
                <w:szCs w:val="18"/>
              </w:rPr>
            </w:pPr>
            <w:r w:rsidRPr="006D680D">
              <w:rPr>
                <w:b/>
                <w:sz w:val="15"/>
                <w:szCs w:val="18"/>
              </w:rPr>
              <w:t>Date complete</w:t>
            </w:r>
          </w:p>
        </w:tc>
        <w:tc>
          <w:tcPr>
            <w:tcW w:w="697" w:type="dxa"/>
            <w:shd w:val="clear" w:color="auto" w:fill="D9D9D9" w:themeFill="background1" w:themeFillShade="D9"/>
          </w:tcPr>
          <w:p w14:paraId="1FF262B0" w14:textId="6775965A" w:rsidR="0015758E" w:rsidRPr="006D680D" w:rsidRDefault="0015758E" w:rsidP="0015758E">
            <w:pPr>
              <w:spacing w:after="0"/>
              <w:rPr>
                <w:sz w:val="18"/>
                <w:szCs w:val="18"/>
              </w:rPr>
            </w:pPr>
            <w:r w:rsidRPr="006D680D">
              <w:rPr>
                <w:b/>
                <w:sz w:val="15"/>
                <w:szCs w:val="18"/>
              </w:rPr>
              <w:t>Mentor initial</w:t>
            </w:r>
          </w:p>
        </w:tc>
      </w:tr>
      <w:tr w:rsidR="0015758E" w:rsidRPr="006D680D" w14:paraId="3516A75A" w14:textId="77777777" w:rsidTr="00CF02B9">
        <w:trPr>
          <w:trHeight w:val="233"/>
        </w:trPr>
        <w:tc>
          <w:tcPr>
            <w:tcW w:w="6480" w:type="dxa"/>
          </w:tcPr>
          <w:p w14:paraId="16289EE8" w14:textId="3E6012BF" w:rsidR="0015758E" w:rsidRPr="006D680D" w:rsidRDefault="0015758E" w:rsidP="0015758E">
            <w:pPr>
              <w:autoSpaceDE w:val="0"/>
              <w:autoSpaceDN w:val="0"/>
              <w:adjustRightInd w:val="0"/>
              <w:spacing w:after="0"/>
              <w:rPr>
                <w:sz w:val="18"/>
                <w:szCs w:val="18"/>
              </w:rPr>
            </w:pPr>
            <w:r w:rsidRPr="006D680D">
              <w:rPr>
                <w:sz w:val="18"/>
                <w:szCs w:val="18"/>
              </w:rPr>
              <w:t xml:space="preserve">Recognize and </w:t>
            </w:r>
            <w:r>
              <w:rPr>
                <w:sz w:val="18"/>
                <w:szCs w:val="18"/>
              </w:rPr>
              <w:t>identify Staphylococcus species</w:t>
            </w:r>
          </w:p>
        </w:tc>
        <w:tc>
          <w:tcPr>
            <w:tcW w:w="990" w:type="dxa"/>
          </w:tcPr>
          <w:p w14:paraId="2F64F463" w14:textId="09116B1D" w:rsidR="0015758E" w:rsidRDefault="0015758E" w:rsidP="0015758E">
            <w:pPr>
              <w:spacing w:after="0"/>
              <w:jc w:val="center"/>
              <w:rPr>
                <w:sz w:val="18"/>
                <w:szCs w:val="18"/>
              </w:rPr>
            </w:pPr>
            <w:r>
              <w:rPr>
                <w:sz w:val="18"/>
                <w:szCs w:val="18"/>
              </w:rPr>
              <w:t>M</w:t>
            </w:r>
          </w:p>
        </w:tc>
        <w:tc>
          <w:tcPr>
            <w:tcW w:w="817" w:type="dxa"/>
            <w:gridSpan w:val="2"/>
          </w:tcPr>
          <w:p w14:paraId="4F004617" w14:textId="0989C4F3" w:rsidR="0015758E" w:rsidRPr="006D680D" w:rsidRDefault="0015758E" w:rsidP="0015758E">
            <w:pPr>
              <w:spacing w:after="0"/>
              <w:jc w:val="center"/>
              <w:rPr>
                <w:sz w:val="18"/>
                <w:szCs w:val="18"/>
              </w:rPr>
            </w:pPr>
            <w:r w:rsidRPr="006D680D">
              <w:rPr>
                <w:sz w:val="18"/>
                <w:szCs w:val="18"/>
              </w:rPr>
              <w:t>4</w:t>
            </w:r>
          </w:p>
        </w:tc>
        <w:tc>
          <w:tcPr>
            <w:tcW w:w="713" w:type="dxa"/>
          </w:tcPr>
          <w:p w14:paraId="588DCF2C" w14:textId="77777777" w:rsidR="0015758E" w:rsidRPr="006D680D" w:rsidRDefault="0015758E" w:rsidP="0015758E">
            <w:pPr>
              <w:spacing w:after="0"/>
              <w:rPr>
                <w:sz w:val="18"/>
                <w:szCs w:val="18"/>
              </w:rPr>
            </w:pPr>
          </w:p>
        </w:tc>
        <w:tc>
          <w:tcPr>
            <w:tcW w:w="810" w:type="dxa"/>
          </w:tcPr>
          <w:p w14:paraId="5351BDA0" w14:textId="77777777" w:rsidR="0015758E" w:rsidRPr="006D680D" w:rsidRDefault="0015758E" w:rsidP="0015758E">
            <w:pPr>
              <w:spacing w:after="0"/>
              <w:rPr>
                <w:sz w:val="18"/>
                <w:szCs w:val="18"/>
              </w:rPr>
            </w:pPr>
          </w:p>
        </w:tc>
        <w:tc>
          <w:tcPr>
            <w:tcW w:w="697" w:type="dxa"/>
          </w:tcPr>
          <w:p w14:paraId="01E47985" w14:textId="77777777" w:rsidR="0015758E" w:rsidRPr="006D680D" w:rsidRDefault="0015758E" w:rsidP="0015758E">
            <w:pPr>
              <w:spacing w:after="0"/>
              <w:rPr>
                <w:sz w:val="18"/>
                <w:szCs w:val="18"/>
              </w:rPr>
            </w:pPr>
          </w:p>
        </w:tc>
      </w:tr>
      <w:tr w:rsidR="0015758E" w:rsidRPr="006D680D" w14:paraId="4A266DFA" w14:textId="77777777" w:rsidTr="00CF02B9">
        <w:trPr>
          <w:trHeight w:val="233"/>
        </w:trPr>
        <w:tc>
          <w:tcPr>
            <w:tcW w:w="6480" w:type="dxa"/>
          </w:tcPr>
          <w:p w14:paraId="6B3C8801" w14:textId="58A426CC" w:rsidR="0015758E" w:rsidRPr="006D680D" w:rsidRDefault="0015758E" w:rsidP="0015758E">
            <w:pPr>
              <w:autoSpaceDE w:val="0"/>
              <w:autoSpaceDN w:val="0"/>
              <w:adjustRightInd w:val="0"/>
              <w:spacing w:after="0"/>
              <w:rPr>
                <w:sz w:val="18"/>
                <w:szCs w:val="18"/>
              </w:rPr>
            </w:pPr>
            <w:r w:rsidRPr="006D680D">
              <w:rPr>
                <w:sz w:val="18"/>
                <w:szCs w:val="18"/>
              </w:rPr>
              <w:t>Recognize and identify Neisseria species</w:t>
            </w:r>
          </w:p>
        </w:tc>
        <w:tc>
          <w:tcPr>
            <w:tcW w:w="990" w:type="dxa"/>
          </w:tcPr>
          <w:p w14:paraId="6366F52B" w14:textId="77777777" w:rsidR="0015758E" w:rsidRPr="006D680D" w:rsidRDefault="0015758E" w:rsidP="0015758E">
            <w:pPr>
              <w:spacing w:after="0"/>
              <w:jc w:val="center"/>
              <w:rPr>
                <w:sz w:val="18"/>
                <w:szCs w:val="18"/>
              </w:rPr>
            </w:pPr>
          </w:p>
        </w:tc>
        <w:tc>
          <w:tcPr>
            <w:tcW w:w="817" w:type="dxa"/>
            <w:gridSpan w:val="2"/>
          </w:tcPr>
          <w:p w14:paraId="0C3A82BB" w14:textId="2833B9AD" w:rsidR="0015758E" w:rsidRPr="006D680D" w:rsidRDefault="0015758E" w:rsidP="0015758E">
            <w:pPr>
              <w:spacing w:after="0"/>
              <w:jc w:val="center"/>
              <w:rPr>
                <w:sz w:val="18"/>
                <w:szCs w:val="18"/>
              </w:rPr>
            </w:pPr>
            <w:r w:rsidRPr="006D680D">
              <w:rPr>
                <w:sz w:val="18"/>
                <w:szCs w:val="18"/>
              </w:rPr>
              <w:t>4</w:t>
            </w:r>
          </w:p>
        </w:tc>
        <w:tc>
          <w:tcPr>
            <w:tcW w:w="713" w:type="dxa"/>
          </w:tcPr>
          <w:p w14:paraId="3BB5F6DB" w14:textId="77777777" w:rsidR="0015758E" w:rsidRPr="006D680D" w:rsidRDefault="0015758E" w:rsidP="0015758E">
            <w:pPr>
              <w:spacing w:after="0"/>
              <w:rPr>
                <w:sz w:val="18"/>
                <w:szCs w:val="18"/>
              </w:rPr>
            </w:pPr>
          </w:p>
        </w:tc>
        <w:tc>
          <w:tcPr>
            <w:tcW w:w="810" w:type="dxa"/>
          </w:tcPr>
          <w:p w14:paraId="4ECC0EDE" w14:textId="77777777" w:rsidR="0015758E" w:rsidRPr="006D680D" w:rsidRDefault="0015758E" w:rsidP="0015758E">
            <w:pPr>
              <w:spacing w:after="0"/>
              <w:rPr>
                <w:sz w:val="18"/>
                <w:szCs w:val="18"/>
              </w:rPr>
            </w:pPr>
          </w:p>
        </w:tc>
        <w:tc>
          <w:tcPr>
            <w:tcW w:w="697" w:type="dxa"/>
          </w:tcPr>
          <w:p w14:paraId="0563364A" w14:textId="77777777" w:rsidR="0015758E" w:rsidRPr="006D680D" w:rsidRDefault="0015758E" w:rsidP="0015758E">
            <w:pPr>
              <w:spacing w:after="0"/>
              <w:rPr>
                <w:sz w:val="18"/>
                <w:szCs w:val="18"/>
              </w:rPr>
            </w:pPr>
          </w:p>
        </w:tc>
      </w:tr>
      <w:tr w:rsidR="0015758E" w:rsidRPr="006D680D" w14:paraId="353E44D1" w14:textId="77777777" w:rsidTr="00CF02B9">
        <w:trPr>
          <w:trHeight w:val="233"/>
        </w:trPr>
        <w:tc>
          <w:tcPr>
            <w:tcW w:w="6480" w:type="dxa"/>
          </w:tcPr>
          <w:p w14:paraId="3F55F965" w14:textId="5FF65FB1" w:rsidR="0015758E" w:rsidRPr="006D680D" w:rsidRDefault="0015758E" w:rsidP="0015758E">
            <w:pPr>
              <w:autoSpaceDE w:val="0"/>
              <w:autoSpaceDN w:val="0"/>
              <w:adjustRightInd w:val="0"/>
              <w:spacing w:after="0"/>
              <w:rPr>
                <w:sz w:val="18"/>
                <w:szCs w:val="18"/>
              </w:rPr>
            </w:pPr>
            <w:r w:rsidRPr="006D680D">
              <w:rPr>
                <w:sz w:val="18"/>
                <w:szCs w:val="18"/>
              </w:rPr>
              <w:t xml:space="preserve">Recognize and </w:t>
            </w:r>
            <w:r>
              <w:rPr>
                <w:sz w:val="18"/>
                <w:szCs w:val="18"/>
              </w:rPr>
              <w:t>identity Gram negative bacilli</w:t>
            </w:r>
          </w:p>
        </w:tc>
        <w:tc>
          <w:tcPr>
            <w:tcW w:w="990" w:type="dxa"/>
          </w:tcPr>
          <w:p w14:paraId="27E31D93" w14:textId="35E6E6B1" w:rsidR="0015758E" w:rsidRPr="006D680D" w:rsidRDefault="0015758E" w:rsidP="0015758E">
            <w:pPr>
              <w:spacing w:after="0"/>
              <w:jc w:val="center"/>
              <w:rPr>
                <w:sz w:val="18"/>
                <w:szCs w:val="18"/>
              </w:rPr>
            </w:pPr>
            <w:r>
              <w:rPr>
                <w:sz w:val="18"/>
                <w:szCs w:val="18"/>
              </w:rPr>
              <w:t>M</w:t>
            </w:r>
          </w:p>
        </w:tc>
        <w:tc>
          <w:tcPr>
            <w:tcW w:w="817" w:type="dxa"/>
            <w:gridSpan w:val="2"/>
          </w:tcPr>
          <w:p w14:paraId="604D6EE8" w14:textId="6E608868" w:rsidR="0015758E" w:rsidRPr="006D680D" w:rsidRDefault="0015758E" w:rsidP="0015758E">
            <w:pPr>
              <w:spacing w:after="0"/>
              <w:jc w:val="center"/>
              <w:rPr>
                <w:sz w:val="18"/>
                <w:szCs w:val="18"/>
              </w:rPr>
            </w:pPr>
            <w:r>
              <w:rPr>
                <w:sz w:val="18"/>
                <w:szCs w:val="18"/>
              </w:rPr>
              <w:t>4</w:t>
            </w:r>
          </w:p>
        </w:tc>
        <w:tc>
          <w:tcPr>
            <w:tcW w:w="713" w:type="dxa"/>
          </w:tcPr>
          <w:p w14:paraId="15A4A49B" w14:textId="77777777" w:rsidR="0015758E" w:rsidRPr="006D680D" w:rsidRDefault="0015758E" w:rsidP="0015758E">
            <w:pPr>
              <w:spacing w:after="0"/>
              <w:rPr>
                <w:sz w:val="18"/>
                <w:szCs w:val="18"/>
              </w:rPr>
            </w:pPr>
          </w:p>
        </w:tc>
        <w:tc>
          <w:tcPr>
            <w:tcW w:w="810" w:type="dxa"/>
          </w:tcPr>
          <w:p w14:paraId="684B9E7B" w14:textId="77777777" w:rsidR="0015758E" w:rsidRPr="006D680D" w:rsidRDefault="0015758E" w:rsidP="0015758E">
            <w:pPr>
              <w:spacing w:after="0"/>
              <w:rPr>
                <w:sz w:val="18"/>
                <w:szCs w:val="18"/>
              </w:rPr>
            </w:pPr>
          </w:p>
        </w:tc>
        <w:tc>
          <w:tcPr>
            <w:tcW w:w="697" w:type="dxa"/>
          </w:tcPr>
          <w:p w14:paraId="380BBC29" w14:textId="77777777" w:rsidR="0015758E" w:rsidRPr="006D680D" w:rsidRDefault="0015758E" w:rsidP="0015758E">
            <w:pPr>
              <w:spacing w:after="0"/>
              <w:rPr>
                <w:sz w:val="18"/>
                <w:szCs w:val="18"/>
              </w:rPr>
            </w:pPr>
          </w:p>
        </w:tc>
      </w:tr>
      <w:tr w:rsidR="0015758E" w:rsidRPr="006D680D" w14:paraId="6BA16B73" w14:textId="77777777" w:rsidTr="00CF02B9">
        <w:trPr>
          <w:trHeight w:val="233"/>
        </w:trPr>
        <w:tc>
          <w:tcPr>
            <w:tcW w:w="6480" w:type="dxa"/>
          </w:tcPr>
          <w:p w14:paraId="21770096" w14:textId="5BB9859B" w:rsidR="0015758E" w:rsidRPr="00F774E1" w:rsidRDefault="0015758E" w:rsidP="0015758E">
            <w:pPr>
              <w:autoSpaceDE w:val="0"/>
              <w:autoSpaceDN w:val="0"/>
              <w:adjustRightInd w:val="0"/>
              <w:spacing w:after="0"/>
              <w:rPr>
                <w:sz w:val="18"/>
                <w:szCs w:val="18"/>
              </w:rPr>
            </w:pPr>
            <w:r>
              <w:rPr>
                <w:sz w:val="18"/>
                <w:szCs w:val="18"/>
              </w:rPr>
              <w:t>Perform m</w:t>
            </w:r>
            <w:r w:rsidRPr="000E405C">
              <w:rPr>
                <w:sz w:val="18"/>
                <w:szCs w:val="18"/>
              </w:rPr>
              <w:t xml:space="preserve">anual identification panels (e.g. API, </w:t>
            </w:r>
            <w:proofErr w:type="spellStart"/>
            <w:r w:rsidRPr="000E405C">
              <w:rPr>
                <w:sz w:val="18"/>
                <w:szCs w:val="18"/>
              </w:rPr>
              <w:t>RapID</w:t>
            </w:r>
            <w:proofErr w:type="spellEnd"/>
            <w:r w:rsidRPr="000E405C">
              <w:rPr>
                <w:sz w:val="18"/>
                <w:szCs w:val="18"/>
              </w:rPr>
              <w:t>)</w:t>
            </w:r>
          </w:p>
        </w:tc>
        <w:tc>
          <w:tcPr>
            <w:tcW w:w="990" w:type="dxa"/>
          </w:tcPr>
          <w:p w14:paraId="425BEF67" w14:textId="68BB89D4" w:rsidR="0015758E" w:rsidRDefault="0015758E" w:rsidP="0015758E">
            <w:pPr>
              <w:spacing w:after="0"/>
              <w:jc w:val="center"/>
              <w:rPr>
                <w:sz w:val="18"/>
                <w:szCs w:val="18"/>
              </w:rPr>
            </w:pPr>
            <w:r>
              <w:rPr>
                <w:sz w:val="18"/>
                <w:szCs w:val="18"/>
              </w:rPr>
              <w:t>M</w:t>
            </w:r>
          </w:p>
        </w:tc>
        <w:tc>
          <w:tcPr>
            <w:tcW w:w="817" w:type="dxa"/>
            <w:gridSpan w:val="2"/>
          </w:tcPr>
          <w:p w14:paraId="6D5E4D23" w14:textId="07F44DDE" w:rsidR="0015758E" w:rsidRPr="006D680D" w:rsidRDefault="0015758E" w:rsidP="0015758E">
            <w:pPr>
              <w:spacing w:after="0"/>
              <w:jc w:val="center"/>
              <w:rPr>
                <w:sz w:val="18"/>
                <w:szCs w:val="18"/>
              </w:rPr>
            </w:pPr>
            <w:r>
              <w:rPr>
                <w:sz w:val="18"/>
                <w:szCs w:val="18"/>
              </w:rPr>
              <w:t>4</w:t>
            </w:r>
          </w:p>
        </w:tc>
        <w:tc>
          <w:tcPr>
            <w:tcW w:w="713" w:type="dxa"/>
          </w:tcPr>
          <w:p w14:paraId="55C21EF7" w14:textId="77777777" w:rsidR="0015758E" w:rsidRPr="006D680D" w:rsidRDefault="0015758E" w:rsidP="0015758E">
            <w:pPr>
              <w:spacing w:after="0"/>
              <w:rPr>
                <w:sz w:val="18"/>
                <w:szCs w:val="18"/>
              </w:rPr>
            </w:pPr>
          </w:p>
        </w:tc>
        <w:tc>
          <w:tcPr>
            <w:tcW w:w="810" w:type="dxa"/>
          </w:tcPr>
          <w:p w14:paraId="132ACF43" w14:textId="77777777" w:rsidR="0015758E" w:rsidRPr="006D680D" w:rsidRDefault="0015758E" w:rsidP="0015758E">
            <w:pPr>
              <w:spacing w:after="0"/>
              <w:rPr>
                <w:sz w:val="18"/>
                <w:szCs w:val="18"/>
              </w:rPr>
            </w:pPr>
          </w:p>
        </w:tc>
        <w:tc>
          <w:tcPr>
            <w:tcW w:w="697" w:type="dxa"/>
          </w:tcPr>
          <w:p w14:paraId="6C5DF589" w14:textId="77777777" w:rsidR="0015758E" w:rsidRPr="006D680D" w:rsidRDefault="0015758E" w:rsidP="0015758E">
            <w:pPr>
              <w:spacing w:after="0"/>
              <w:rPr>
                <w:sz w:val="18"/>
                <w:szCs w:val="18"/>
              </w:rPr>
            </w:pPr>
          </w:p>
        </w:tc>
      </w:tr>
      <w:tr w:rsidR="0015758E" w:rsidRPr="006D680D" w14:paraId="23965BE0" w14:textId="77777777" w:rsidTr="00CF02B9">
        <w:trPr>
          <w:trHeight w:val="233"/>
        </w:trPr>
        <w:tc>
          <w:tcPr>
            <w:tcW w:w="6480" w:type="dxa"/>
          </w:tcPr>
          <w:p w14:paraId="4E04A6AD" w14:textId="38B9332D" w:rsidR="0015758E" w:rsidRPr="00F774E1" w:rsidRDefault="0015758E" w:rsidP="0015758E">
            <w:pPr>
              <w:autoSpaceDE w:val="0"/>
              <w:autoSpaceDN w:val="0"/>
              <w:adjustRightInd w:val="0"/>
              <w:spacing w:after="0"/>
              <w:rPr>
                <w:sz w:val="18"/>
                <w:szCs w:val="18"/>
              </w:rPr>
            </w:pPr>
            <w:r>
              <w:rPr>
                <w:sz w:val="18"/>
                <w:szCs w:val="18"/>
              </w:rPr>
              <w:t>Perform MALDI-</w:t>
            </w:r>
            <w:r w:rsidRPr="000E405C">
              <w:rPr>
                <w:sz w:val="18"/>
                <w:szCs w:val="18"/>
              </w:rPr>
              <w:t>TOF MS</w:t>
            </w:r>
          </w:p>
        </w:tc>
        <w:tc>
          <w:tcPr>
            <w:tcW w:w="990" w:type="dxa"/>
          </w:tcPr>
          <w:p w14:paraId="6F95FB83" w14:textId="77777777" w:rsidR="0015758E" w:rsidRDefault="0015758E" w:rsidP="0015758E">
            <w:pPr>
              <w:spacing w:after="0"/>
              <w:jc w:val="center"/>
              <w:rPr>
                <w:sz w:val="18"/>
                <w:szCs w:val="18"/>
              </w:rPr>
            </w:pPr>
          </w:p>
        </w:tc>
        <w:tc>
          <w:tcPr>
            <w:tcW w:w="817" w:type="dxa"/>
            <w:gridSpan w:val="2"/>
          </w:tcPr>
          <w:p w14:paraId="237B1669" w14:textId="5BFC0D45" w:rsidR="0015758E" w:rsidRPr="006D680D" w:rsidRDefault="0015758E" w:rsidP="0015758E">
            <w:pPr>
              <w:spacing w:after="0"/>
              <w:jc w:val="center"/>
              <w:rPr>
                <w:sz w:val="18"/>
                <w:szCs w:val="18"/>
              </w:rPr>
            </w:pPr>
            <w:r>
              <w:rPr>
                <w:sz w:val="18"/>
                <w:szCs w:val="18"/>
              </w:rPr>
              <w:t>4</w:t>
            </w:r>
          </w:p>
        </w:tc>
        <w:tc>
          <w:tcPr>
            <w:tcW w:w="713" w:type="dxa"/>
          </w:tcPr>
          <w:p w14:paraId="441792A3" w14:textId="77777777" w:rsidR="0015758E" w:rsidRPr="006D680D" w:rsidRDefault="0015758E" w:rsidP="0015758E">
            <w:pPr>
              <w:spacing w:after="0"/>
              <w:rPr>
                <w:sz w:val="18"/>
                <w:szCs w:val="18"/>
              </w:rPr>
            </w:pPr>
          </w:p>
        </w:tc>
        <w:tc>
          <w:tcPr>
            <w:tcW w:w="810" w:type="dxa"/>
          </w:tcPr>
          <w:p w14:paraId="57613E8C" w14:textId="77777777" w:rsidR="0015758E" w:rsidRPr="006D680D" w:rsidRDefault="0015758E" w:rsidP="0015758E">
            <w:pPr>
              <w:spacing w:after="0"/>
              <w:rPr>
                <w:sz w:val="18"/>
                <w:szCs w:val="18"/>
              </w:rPr>
            </w:pPr>
          </w:p>
        </w:tc>
        <w:tc>
          <w:tcPr>
            <w:tcW w:w="697" w:type="dxa"/>
          </w:tcPr>
          <w:p w14:paraId="48A957B3" w14:textId="77777777" w:rsidR="0015758E" w:rsidRPr="006D680D" w:rsidRDefault="0015758E" w:rsidP="0015758E">
            <w:pPr>
              <w:spacing w:after="0"/>
              <w:rPr>
                <w:sz w:val="18"/>
                <w:szCs w:val="18"/>
              </w:rPr>
            </w:pPr>
          </w:p>
        </w:tc>
      </w:tr>
      <w:tr w:rsidR="0015758E" w:rsidRPr="006D680D" w14:paraId="5CDED62A" w14:textId="77777777" w:rsidTr="00CF02B9">
        <w:trPr>
          <w:trHeight w:val="233"/>
        </w:trPr>
        <w:tc>
          <w:tcPr>
            <w:tcW w:w="6480" w:type="dxa"/>
          </w:tcPr>
          <w:p w14:paraId="5A4F5ECA" w14:textId="674256AE" w:rsidR="0015758E" w:rsidRPr="00F774E1" w:rsidRDefault="0015758E" w:rsidP="0015758E">
            <w:pPr>
              <w:autoSpaceDE w:val="0"/>
              <w:autoSpaceDN w:val="0"/>
              <w:adjustRightInd w:val="0"/>
              <w:spacing w:after="0"/>
              <w:rPr>
                <w:sz w:val="18"/>
                <w:szCs w:val="18"/>
              </w:rPr>
            </w:pPr>
            <w:r>
              <w:rPr>
                <w:sz w:val="18"/>
                <w:szCs w:val="18"/>
              </w:rPr>
              <w:t>Perform a</w:t>
            </w:r>
            <w:r w:rsidRPr="000E405C">
              <w:rPr>
                <w:sz w:val="18"/>
                <w:szCs w:val="18"/>
              </w:rPr>
              <w:t xml:space="preserve">utomated identification systems </w:t>
            </w:r>
          </w:p>
        </w:tc>
        <w:tc>
          <w:tcPr>
            <w:tcW w:w="990" w:type="dxa"/>
          </w:tcPr>
          <w:p w14:paraId="66F4B069" w14:textId="77777777" w:rsidR="0015758E" w:rsidRDefault="0015758E" w:rsidP="0015758E">
            <w:pPr>
              <w:spacing w:after="0"/>
              <w:jc w:val="center"/>
              <w:rPr>
                <w:sz w:val="18"/>
                <w:szCs w:val="18"/>
              </w:rPr>
            </w:pPr>
          </w:p>
        </w:tc>
        <w:tc>
          <w:tcPr>
            <w:tcW w:w="817" w:type="dxa"/>
            <w:gridSpan w:val="2"/>
          </w:tcPr>
          <w:p w14:paraId="31F450FD" w14:textId="67DEBC8F" w:rsidR="0015758E" w:rsidRPr="006D680D" w:rsidRDefault="0015758E" w:rsidP="0015758E">
            <w:pPr>
              <w:spacing w:after="0"/>
              <w:jc w:val="center"/>
              <w:rPr>
                <w:sz w:val="18"/>
                <w:szCs w:val="18"/>
              </w:rPr>
            </w:pPr>
            <w:r>
              <w:rPr>
                <w:sz w:val="18"/>
                <w:szCs w:val="18"/>
              </w:rPr>
              <w:t>4</w:t>
            </w:r>
          </w:p>
        </w:tc>
        <w:tc>
          <w:tcPr>
            <w:tcW w:w="713" w:type="dxa"/>
          </w:tcPr>
          <w:p w14:paraId="04D3B914" w14:textId="77777777" w:rsidR="0015758E" w:rsidRPr="006D680D" w:rsidRDefault="0015758E" w:rsidP="0015758E">
            <w:pPr>
              <w:spacing w:after="0"/>
              <w:rPr>
                <w:sz w:val="18"/>
                <w:szCs w:val="18"/>
              </w:rPr>
            </w:pPr>
          </w:p>
        </w:tc>
        <w:tc>
          <w:tcPr>
            <w:tcW w:w="810" w:type="dxa"/>
          </w:tcPr>
          <w:p w14:paraId="496FEC76" w14:textId="77777777" w:rsidR="0015758E" w:rsidRPr="006D680D" w:rsidRDefault="0015758E" w:rsidP="0015758E">
            <w:pPr>
              <w:spacing w:after="0"/>
              <w:rPr>
                <w:sz w:val="18"/>
                <w:szCs w:val="18"/>
              </w:rPr>
            </w:pPr>
          </w:p>
        </w:tc>
        <w:tc>
          <w:tcPr>
            <w:tcW w:w="697" w:type="dxa"/>
          </w:tcPr>
          <w:p w14:paraId="65CF4D8C" w14:textId="77777777" w:rsidR="0015758E" w:rsidRPr="006D680D" w:rsidRDefault="0015758E" w:rsidP="0015758E">
            <w:pPr>
              <w:spacing w:after="0"/>
              <w:rPr>
                <w:sz w:val="18"/>
                <w:szCs w:val="18"/>
              </w:rPr>
            </w:pPr>
          </w:p>
        </w:tc>
      </w:tr>
      <w:tr w:rsidR="0015758E" w:rsidRPr="006D680D" w14:paraId="4148D5C6" w14:textId="77777777" w:rsidTr="006F32D4">
        <w:trPr>
          <w:trHeight w:val="233"/>
        </w:trPr>
        <w:tc>
          <w:tcPr>
            <w:tcW w:w="6480" w:type="dxa"/>
            <w:shd w:val="clear" w:color="auto" w:fill="auto"/>
          </w:tcPr>
          <w:p w14:paraId="07735920" w14:textId="76D0C482" w:rsidR="0015758E" w:rsidRPr="006F32D4" w:rsidRDefault="0015758E" w:rsidP="0015758E">
            <w:pPr>
              <w:spacing w:after="0"/>
              <w:rPr>
                <w:sz w:val="18"/>
                <w:szCs w:val="18"/>
              </w:rPr>
            </w:pPr>
            <w:r w:rsidRPr="006F32D4">
              <w:rPr>
                <w:sz w:val="18"/>
                <w:szCs w:val="18"/>
              </w:rPr>
              <w:t>Perform Spot Tests</w:t>
            </w:r>
          </w:p>
        </w:tc>
        <w:tc>
          <w:tcPr>
            <w:tcW w:w="990" w:type="dxa"/>
            <w:shd w:val="clear" w:color="auto" w:fill="auto"/>
          </w:tcPr>
          <w:p w14:paraId="7FC0BAB5" w14:textId="1EBFCA45" w:rsidR="0015758E" w:rsidRPr="006F32D4" w:rsidRDefault="0015758E" w:rsidP="0015758E">
            <w:pPr>
              <w:spacing w:after="0"/>
              <w:jc w:val="center"/>
              <w:rPr>
                <w:sz w:val="18"/>
                <w:szCs w:val="18"/>
              </w:rPr>
            </w:pPr>
            <w:r w:rsidRPr="006F32D4">
              <w:rPr>
                <w:sz w:val="18"/>
                <w:szCs w:val="18"/>
              </w:rPr>
              <w:t>M</w:t>
            </w:r>
          </w:p>
        </w:tc>
        <w:tc>
          <w:tcPr>
            <w:tcW w:w="817" w:type="dxa"/>
            <w:gridSpan w:val="2"/>
            <w:shd w:val="clear" w:color="auto" w:fill="auto"/>
          </w:tcPr>
          <w:p w14:paraId="6F2ED140" w14:textId="45295828" w:rsidR="0015758E" w:rsidRPr="006F32D4" w:rsidRDefault="0015758E" w:rsidP="0015758E">
            <w:pPr>
              <w:spacing w:after="0"/>
              <w:jc w:val="center"/>
              <w:rPr>
                <w:b/>
                <w:sz w:val="18"/>
                <w:szCs w:val="18"/>
              </w:rPr>
            </w:pPr>
            <w:r w:rsidRPr="006F32D4">
              <w:rPr>
                <w:b/>
                <w:sz w:val="18"/>
                <w:szCs w:val="18"/>
              </w:rPr>
              <w:t>4</w:t>
            </w:r>
          </w:p>
        </w:tc>
        <w:tc>
          <w:tcPr>
            <w:tcW w:w="713" w:type="dxa"/>
            <w:shd w:val="clear" w:color="auto" w:fill="auto"/>
          </w:tcPr>
          <w:p w14:paraId="721E8007" w14:textId="4214833D" w:rsidR="0015758E" w:rsidRPr="006D680D" w:rsidRDefault="0015758E" w:rsidP="0015758E">
            <w:pPr>
              <w:spacing w:after="0"/>
              <w:jc w:val="center"/>
              <w:rPr>
                <w:b/>
                <w:sz w:val="15"/>
                <w:szCs w:val="18"/>
              </w:rPr>
            </w:pPr>
          </w:p>
        </w:tc>
        <w:tc>
          <w:tcPr>
            <w:tcW w:w="810" w:type="dxa"/>
            <w:shd w:val="clear" w:color="auto" w:fill="auto"/>
          </w:tcPr>
          <w:p w14:paraId="17228F72" w14:textId="30EAFDBA" w:rsidR="0015758E" w:rsidRPr="006D680D" w:rsidRDefault="0015758E" w:rsidP="0015758E">
            <w:pPr>
              <w:spacing w:after="0"/>
              <w:jc w:val="center"/>
              <w:rPr>
                <w:b/>
                <w:sz w:val="15"/>
                <w:szCs w:val="18"/>
              </w:rPr>
            </w:pPr>
          </w:p>
        </w:tc>
        <w:tc>
          <w:tcPr>
            <w:tcW w:w="697" w:type="dxa"/>
            <w:shd w:val="clear" w:color="auto" w:fill="auto"/>
          </w:tcPr>
          <w:p w14:paraId="23E5C87B" w14:textId="2ACA60A9" w:rsidR="0015758E" w:rsidRPr="006D680D" w:rsidRDefault="0015758E" w:rsidP="0015758E">
            <w:pPr>
              <w:spacing w:after="0"/>
              <w:jc w:val="center"/>
              <w:rPr>
                <w:b/>
                <w:sz w:val="15"/>
                <w:szCs w:val="18"/>
              </w:rPr>
            </w:pPr>
          </w:p>
        </w:tc>
      </w:tr>
      <w:tr w:rsidR="0015758E" w:rsidRPr="006D680D" w14:paraId="690D6E43" w14:textId="77777777" w:rsidTr="00CF02B9">
        <w:trPr>
          <w:trHeight w:val="233"/>
        </w:trPr>
        <w:tc>
          <w:tcPr>
            <w:tcW w:w="6480" w:type="dxa"/>
          </w:tcPr>
          <w:p w14:paraId="223DE486" w14:textId="7B08CD51" w:rsidR="0015758E" w:rsidRPr="006D680D" w:rsidRDefault="0015758E" w:rsidP="0015758E">
            <w:pPr>
              <w:autoSpaceDE w:val="0"/>
              <w:autoSpaceDN w:val="0"/>
              <w:adjustRightInd w:val="0"/>
              <w:spacing w:after="0"/>
              <w:rPr>
                <w:sz w:val="18"/>
                <w:szCs w:val="18"/>
              </w:rPr>
            </w:pPr>
            <w:r w:rsidRPr="006D680D">
              <w:rPr>
                <w:sz w:val="18"/>
                <w:szCs w:val="18"/>
              </w:rPr>
              <w:t>Recognize and identify Gr</w:t>
            </w:r>
            <w:r w:rsidR="00872488">
              <w:rPr>
                <w:sz w:val="18"/>
                <w:szCs w:val="18"/>
              </w:rPr>
              <w:t>am-positive bacilli in cultures</w:t>
            </w:r>
          </w:p>
        </w:tc>
        <w:tc>
          <w:tcPr>
            <w:tcW w:w="990" w:type="dxa"/>
          </w:tcPr>
          <w:p w14:paraId="47B89BB8" w14:textId="2593C90F" w:rsidR="0015758E" w:rsidRDefault="0015758E" w:rsidP="0015758E">
            <w:pPr>
              <w:spacing w:after="0"/>
              <w:jc w:val="center"/>
              <w:rPr>
                <w:sz w:val="18"/>
                <w:szCs w:val="18"/>
              </w:rPr>
            </w:pPr>
            <w:r>
              <w:rPr>
                <w:sz w:val="18"/>
                <w:szCs w:val="18"/>
              </w:rPr>
              <w:t>M</w:t>
            </w:r>
          </w:p>
        </w:tc>
        <w:tc>
          <w:tcPr>
            <w:tcW w:w="817" w:type="dxa"/>
            <w:gridSpan w:val="2"/>
          </w:tcPr>
          <w:p w14:paraId="3B74A91E" w14:textId="1FC79C01" w:rsidR="0015758E" w:rsidRPr="006D680D" w:rsidRDefault="0015758E" w:rsidP="0015758E">
            <w:pPr>
              <w:spacing w:after="0"/>
              <w:jc w:val="center"/>
              <w:rPr>
                <w:sz w:val="18"/>
                <w:szCs w:val="18"/>
              </w:rPr>
            </w:pPr>
            <w:r>
              <w:rPr>
                <w:sz w:val="18"/>
                <w:szCs w:val="18"/>
              </w:rPr>
              <w:t>4</w:t>
            </w:r>
          </w:p>
        </w:tc>
        <w:tc>
          <w:tcPr>
            <w:tcW w:w="713" w:type="dxa"/>
          </w:tcPr>
          <w:p w14:paraId="0588C5D5" w14:textId="77777777" w:rsidR="0015758E" w:rsidRPr="006D680D" w:rsidRDefault="0015758E" w:rsidP="0015758E">
            <w:pPr>
              <w:spacing w:after="0"/>
              <w:rPr>
                <w:sz w:val="18"/>
                <w:szCs w:val="18"/>
              </w:rPr>
            </w:pPr>
          </w:p>
        </w:tc>
        <w:tc>
          <w:tcPr>
            <w:tcW w:w="810" w:type="dxa"/>
          </w:tcPr>
          <w:p w14:paraId="6B1A3F5D" w14:textId="77777777" w:rsidR="0015758E" w:rsidRPr="006D680D" w:rsidRDefault="0015758E" w:rsidP="0015758E">
            <w:pPr>
              <w:spacing w:after="0"/>
              <w:rPr>
                <w:sz w:val="18"/>
                <w:szCs w:val="18"/>
              </w:rPr>
            </w:pPr>
          </w:p>
        </w:tc>
        <w:tc>
          <w:tcPr>
            <w:tcW w:w="697" w:type="dxa"/>
          </w:tcPr>
          <w:p w14:paraId="68FDBB75" w14:textId="77777777" w:rsidR="0015758E" w:rsidRPr="006D680D" w:rsidRDefault="0015758E" w:rsidP="0015758E">
            <w:pPr>
              <w:spacing w:after="0"/>
              <w:rPr>
                <w:sz w:val="18"/>
                <w:szCs w:val="18"/>
              </w:rPr>
            </w:pPr>
          </w:p>
        </w:tc>
      </w:tr>
      <w:tr w:rsidR="0015758E" w:rsidRPr="006D680D" w14:paraId="03DFF6C8" w14:textId="77777777" w:rsidTr="00CF02B9">
        <w:trPr>
          <w:trHeight w:val="233"/>
        </w:trPr>
        <w:tc>
          <w:tcPr>
            <w:tcW w:w="6480" w:type="dxa"/>
          </w:tcPr>
          <w:p w14:paraId="58FAF408" w14:textId="0F682F0B" w:rsidR="0015758E" w:rsidRPr="006D680D" w:rsidRDefault="0015758E" w:rsidP="0015758E">
            <w:pPr>
              <w:autoSpaceDE w:val="0"/>
              <w:autoSpaceDN w:val="0"/>
              <w:adjustRightInd w:val="0"/>
              <w:spacing w:after="0"/>
              <w:rPr>
                <w:sz w:val="18"/>
                <w:szCs w:val="18"/>
              </w:rPr>
            </w:pPr>
            <w:r w:rsidRPr="006D680D">
              <w:rPr>
                <w:sz w:val="18"/>
                <w:szCs w:val="18"/>
              </w:rPr>
              <w:t xml:space="preserve">Recognize and identify </w:t>
            </w:r>
            <w:r>
              <w:rPr>
                <w:sz w:val="18"/>
                <w:szCs w:val="18"/>
              </w:rPr>
              <w:t>non-fermentative</w:t>
            </w:r>
            <w:r w:rsidR="00872488">
              <w:rPr>
                <w:sz w:val="18"/>
                <w:szCs w:val="18"/>
              </w:rPr>
              <w:t xml:space="preserve"> bacilli in cultures</w:t>
            </w:r>
          </w:p>
        </w:tc>
        <w:tc>
          <w:tcPr>
            <w:tcW w:w="990" w:type="dxa"/>
          </w:tcPr>
          <w:p w14:paraId="2E70B4CB" w14:textId="30D00302" w:rsidR="0015758E" w:rsidRDefault="0015758E" w:rsidP="0015758E">
            <w:pPr>
              <w:spacing w:after="0"/>
              <w:jc w:val="center"/>
              <w:rPr>
                <w:sz w:val="18"/>
                <w:szCs w:val="18"/>
              </w:rPr>
            </w:pPr>
            <w:r>
              <w:rPr>
                <w:sz w:val="18"/>
                <w:szCs w:val="18"/>
              </w:rPr>
              <w:t>M</w:t>
            </w:r>
          </w:p>
        </w:tc>
        <w:tc>
          <w:tcPr>
            <w:tcW w:w="817" w:type="dxa"/>
            <w:gridSpan w:val="2"/>
          </w:tcPr>
          <w:p w14:paraId="34D49A13" w14:textId="18C3D12D" w:rsidR="0015758E" w:rsidRDefault="0015758E" w:rsidP="0015758E">
            <w:pPr>
              <w:spacing w:after="0"/>
              <w:jc w:val="center"/>
              <w:rPr>
                <w:sz w:val="18"/>
                <w:szCs w:val="18"/>
              </w:rPr>
            </w:pPr>
            <w:r>
              <w:rPr>
                <w:sz w:val="18"/>
                <w:szCs w:val="18"/>
              </w:rPr>
              <w:t>4</w:t>
            </w:r>
          </w:p>
        </w:tc>
        <w:tc>
          <w:tcPr>
            <w:tcW w:w="713" w:type="dxa"/>
          </w:tcPr>
          <w:p w14:paraId="5B27ABEF" w14:textId="77777777" w:rsidR="0015758E" w:rsidRPr="006D680D" w:rsidRDefault="0015758E" w:rsidP="0015758E">
            <w:pPr>
              <w:spacing w:after="0"/>
              <w:rPr>
                <w:sz w:val="18"/>
                <w:szCs w:val="18"/>
              </w:rPr>
            </w:pPr>
          </w:p>
        </w:tc>
        <w:tc>
          <w:tcPr>
            <w:tcW w:w="810" w:type="dxa"/>
          </w:tcPr>
          <w:p w14:paraId="1BFBD248" w14:textId="77777777" w:rsidR="0015758E" w:rsidRPr="006D680D" w:rsidRDefault="0015758E" w:rsidP="0015758E">
            <w:pPr>
              <w:spacing w:after="0"/>
              <w:rPr>
                <w:sz w:val="18"/>
                <w:szCs w:val="18"/>
              </w:rPr>
            </w:pPr>
          </w:p>
        </w:tc>
        <w:tc>
          <w:tcPr>
            <w:tcW w:w="697" w:type="dxa"/>
          </w:tcPr>
          <w:p w14:paraId="26BEE18F" w14:textId="77777777" w:rsidR="0015758E" w:rsidRPr="006D680D" w:rsidRDefault="0015758E" w:rsidP="0015758E">
            <w:pPr>
              <w:spacing w:after="0"/>
              <w:rPr>
                <w:sz w:val="18"/>
                <w:szCs w:val="18"/>
              </w:rPr>
            </w:pPr>
          </w:p>
        </w:tc>
      </w:tr>
      <w:tr w:rsidR="0015758E" w:rsidRPr="006D680D" w14:paraId="7F434669" w14:textId="77777777" w:rsidTr="00F938CD">
        <w:trPr>
          <w:trHeight w:val="233"/>
        </w:trPr>
        <w:tc>
          <w:tcPr>
            <w:tcW w:w="10507" w:type="dxa"/>
            <w:gridSpan w:val="7"/>
            <w:shd w:val="clear" w:color="auto" w:fill="D9D9D9"/>
          </w:tcPr>
          <w:p w14:paraId="40EDD64E" w14:textId="59C0E03C" w:rsidR="0015758E" w:rsidRPr="006D680D" w:rsidRDefault="0015758E" w:rsidP="0015758E">
            <w:pPr>
              <w:spacing w:after="0"/>
              <w:rPr>
                <w:b/>
                <w:sz w:val="18"/>
                <w:szCs w:val="18"/>
              </w:rPr>
            </w:pPr>
            <w:r w:rsidRPr="006D680D">
              <w:rPr>
                <w:b/>
                <w:sz w:val="18"/>
                <w:szCs w:val="18"/>
              </w:rPr>
              <w:t>Antimicrobials</w:t>
            </w:r>
          </w:p>
        </w:tc>
      </w:tr>
      <w:tr w:rsidR="0015758E" w:rsidRPr="006D680D" w14:paraId="6399C2A4" w14:textId="77777777" w:rsidTr="00823E15">
        <w:trPr>
          <w:trHeight w:val="233"/>
        </w:trPr>
        <w:tc>
          <w:tcPr>
            <w:tcW w:w="6480" w:type="dxa"/>
            <w:shd w:val="clear" w:color="auto" w:fill="auto"/>
          </w:tcPr>
          <w:p w14:paraId="6A91BA62" w14:textId="16A053ED" w:rsidR="0015758E" w:rsidRPr="006D680D" w:rsidRDefault="0015758E" w:rsidP="0015758E">
            <w:pPr>
              <w:spacing w:after="0"/>
              <w:rPr>
                <w:b/>
                <w:sz w:val="18"/>
                <w:szCs w:val="18"/>
              </w:rPr>
            </w:pPr>
            <w:r w:rsidRPr="006D680D">
              <w:rPr>
                <w:sz w:val="18"/>
                <w:szCs w:val="18"/>
              </w:rPr>
              <w:t>Select appropriate pathogens to perform antimicrobial</w:t>
            </w:r>
            <w:r>
              <w:rPr>
                <w:sz w:val="18"/>
                <w:szCs w:val="18"/>
              </w:rPr>
              <w:t xml:space="preserve"> susceptibility</w:t>
            </w:r>
            <w:r w:rsidRPr="006D680D">
              <w:rPr>
                <w:sz w:val="18"/>
                <w:szCs w:val="18"/>
              </w:rPr>
              <w:t xml:space="preserve"> testing. Setup and </w:t>
            </w:r>
            <w:r>
              <w:rPr>
                <w:sz w:val="18"/>
                <w:szCs w:val="18"/>
              </w:rPr>
              <w:t>i</w:t>
            </w:r>
            <w:r w:rsidRPr="006D680D">
              <w:rPr>
                <w:sz w:val="18"/>
                <w:szCs w:val="18"/>
              </w:rPr>
              <w:t xml:space="preserve">nterpret antimicrobial tests i.e. </w:t>
            </w:r>
            <w:r>
              <w:rPr>
                <w:sz w:val="18"/>
                <w:szCs w:val="18"/>
              </w:rPr>
              <w:t>disk diffusion</w:t>
            </w:r>
            <w:r w:rsidRPr="006D680D">
              <w:rPr>
                <w:sz w:val="18"/>
                <w:szCs w:val="18"/>
              </w:rPr>
              <w:t>, automated systems (</w:t>
            </w:r>
            <w:proofErr w:type="spellStart"/>
            <w:r w:rsidRPr="006D680D">
              <w:rPr>
                <w:sz w:val="18"/>
                <w:szCs w:val="18"/>
              </w:rPr>
              <w:t>Microscan</w:t>
            </w:r>
            <w:proofErr w:type="spellEnd"/>
            <w:r w:rsidRPr="006D680D">
              <w:rPr>
                <w:sz w:val="18"/>
                <w:szCs w:val="18"/>
              </w:rPr>
              <w:t xml:space="preserve">, </w:t>
            </w:r>
            <w:proofErr w:type="spellStart"/>
            <w:r w:rsidRPr="006D680D">
              <w:rPr>
                <w:sz w:val="18"/>
                <w:szCs w:val="18"/>
              </w:rPr>
              <w:t>Vitek</w:t>
            </w:r>
            <w:proofErr w:type="spellEnd"/>
            <w:r>
              <w:rPr>
                <w:sz w:val="18"/>
                <w:szCs w:val="18"/>
              </w:rPr>
              <w:t>, etc.</w:t>
            </w:r>
            <w:r w:rsidR="00872488">
              <w:rPr>
                <w:sz w:val="18"/>
                <w:szCs w:val="18"/>
              </w:rPr>
              <w:t>)</w:t>
            </w:r>
          </w:p>
        </w:tc>
        <w:tc>
          <w:tcPr>
            <w:tcW w:w="990" w:type="dxa"/>
            <w:shd w:val="clear" w:color="auto" w:fill="auto"/>
          </w:tcPr>
          <w:p w14:paraId="73A822B5" w14:textId="77777777" w:rsidR="0015758E" w:rsidRPr="006D680D" w:rsidRDefault="0015758E" w:rsidP="0015758E">
            <w:pPr>
              <w:spacing w:after="0"/>
              <w:rPr>
                <w:b/>
                <w:sz w:val="18"/>
                <w:szCs w:val="18"/>
              </w:rPr>
            </w:pPr>
          </w:p>
        </w:tc>
        <w:tc>
          <w:tcPr>
            <w:tcW w:w="810" w:type="dxa"/>
            <w:shd w:val="clear" w:color="auto" w:fill="auto"/>
          </w:tcPr>
          <w:p w14:paraId="1448632E" w14:textId="76D865F4" w:rsidR="0015758E" w:rsidRPr="00823E15" w:rsidRDefault="0015758E" w:rsidP="0015758E">
            <w:pPr>
              <w:spacing w:after="0"/>
              <w:jc w:val="center"/>
              <w:rPr>
                <w:sz w:val="18"/>
                <w:szCs w:val="18"/>
              </w:rPr>
            </w:pPr>
            <w:r w:rsidRPr="00823E15">
              <w:rPr>
                <w:sz w:val="18"/>
                <w:szCs w:val="18"/>
              </w:rPr>
              <w:t>4</w:t>
            </w:r>
          </w:p>
        </w:tc>
        <w:tc>
          <w:tcPr>
            <w:tcW w:w="720" w:type="dxa"/>
            <w:gridSpan w:val="2"/>
            <w:shd w:val="clear" w:color="auto" w:fill="auto"/>
          </w:tcPr>
          <w:p w14:paraId="3811A511" w14:textId="77777777" w:rsidR="0015758E" w:rsidRPr="006D680D" w:rsidRDefault="0015758E" w:rsidP="0015758E">
            <w:pPr>
              <w:spacing w:after="0"/>
              <w:rPr>
                <w:b/>
                <w:sz w:val="18"/>
                <w:szCs w:val="18"/>
              </w:rPr>
            </w:pPr>
          </w:p>
        </w:tc>
        <w:tc>
          <w:tcPr>
            <w:tcW w:w="810" w:type="dxa"/>
            <w:shd w:val="clear" w:color="auto" w:fill="auto"/>
          </w:tcPr>
          <w:p w14:paraId="17F65059" w14:textId="77777777" w:rsidR="0015758E" w:rsidRPr="006D680D" w:rsidRDefault="0015758E" w:rsidP="0015758E">
            <w:pPr>
              <w:spacing w:after="0"/>
              <w:rPr>
                <w:b/>
                <w:sz w:val="18"/>
                <w:szCs w:val="18"/>
              </w:rPr>
            </w:pPr>
          </w:p>
        </w:tc>
        <w:tc>
          <w:tcPr>
            <w:tcW w:w="697" w:type="dxa"/>
            <w:shd w:val="clear" w:color="auto" w:fill="auto"/>
          </w:tcPr>
          <w:p w14:paraId="29595835" w14:textId="06EDC456" w:rsidR="0015758E" w:rsidRPr="006D680D" w:rsidRDefault="0015758E" w:rsidP="0015758E">
            <w:pPr>
              <w:spacing w:after="0"/>
              <w:rPr>
                <w:b/>
                <w:sz w:val="18"/>
                <w:szCs w:val="18"/>
              </w:rPr>
            </w:pPr>
          </w:p>
        </w:tc>
      </w:tr>
      <w:tr w:rsidR="0015758E" w:rsidRPr="006D680D" w14:paraId="38AD975E" w14:textId="77777777" w:rsidTr="00823E15">
        <w:trPr>
          <w:trHeight w:val="233"/>
        </w:trPr>
        <w:tc>
          <w:tcPr>
            <w:tcW w:w="6480" w:type="dxa"/>
            <w:shd w:val="clear" w:color="auto" w:fill="auto"/>
          </w:tcPr>
          <w:p w14:paraId="5E9594EB" w14:textId="15D179D2" w:rsidR="0015758E" w:rsidRPr="006D680D" w:rsidRDefault="0015758E" w:rsidP="0015758E">
            <w:pPr>
              <w:spacing w:after="0"/>
              <w:rPr>
                <w:sz w:val="18"/>
                <w:szCs w:val="18"/>
              </w:rPr>
            </w:pPr>
            <w:r w:rsidRPr="006D680D">
              <w:rPr>
                <w:sz w:val="18"/>
                <w:szCs w:val="18"/>
              </w:rPr>
              <w:t xml:space="preserve">Discuss guidelines for MIC and </w:t>
            </w:r>
            <w:r>
              <w:rPr>
                <w:sz w:val="18"/>
                <w:szCs w:val="18"/>
              </w:rPr>
              <w:t>disk diffusion breakpoint ranges</w:t>
            </w:r>
          </w:p>
        </w:tc>
        <w:tc>
          <w:tcPr>
            <w:tcW w:w="990" w:type="dxa"/>
            <w:shd w:val="clear" w:color="auto" w:fill="auto"/>
          </w:tcPr>
          <w:p w14:paraId="2B7ED284" w14:textId="4972247F" w:rsidR="0015758E" w:rsidRPr="00823E15" w:rsidRDefault="0015758E" w:rsidP="0015758E">
            <w:pPr>
              <w:spacing w:after="0"/>
              <w:jc w:val="center"/>
              <w:rPr>
                <w:sz w:val="18"/>
                <w:szCs w:val="18"/>
              </w:rPr>
            </w:pPr>
            <w:r w:rsidRPr="00823E15">
              <w:rPr>
                <w:sz w:val="18"/>
                <w:szCs w:val="18"/>
              </w:rPr>
              <w:t>M</w:t>
            </w:r>
          </w:p>
        </w:tc>
        <w:tc>
          <w:tcPr>
            <w:tcW w:w="810" w:type="dxa"/>
            <w:shd w:val="clear" w:color="auto" w:fill="auto"/>
          </w:tcPr>
          <w:p w14:paraId="3B5ECEF2" w14:textId="306B4D8C" w:rsidR="0015758E" w:rsidRPr="00823E15" w:rsidRDefault="0015758E" w:rsidP="0015758E">
            <w:pPr>
              <w:spacing w:after="0"/>
              <w:jc w:val="center"/>
              <w:rPr>
                <w:sz w:val="18"/>
                <w:szCs w:val="18"/>
              </w:rPr>
            </w:pPr>
            <w:r>
              <w:rPr>
                <w:sz w:val="18"/>
                <w:szCs w:val="18"/>
              </w:rPr>
              <w:t>1</w:t>
            </w:r>
          </w:p>
        </w:tc>
        <w:tc>
          <w:tcPr>
            <w:tcW w:w="720" w:type="dxa"/>
            <w:gridSpan w:val="2"/>
            <w:shd w:val="clear" w:color="auto" w:fill="auto"/>
          </w:tcPr>
          <w:p w14:paraId="3F35EE35" w14:textId="77777777" w:rsidR="0015758E" w:rsidRPr="006D680D" w:rsidRDefault="0015758E" w:rsidP="0015758E">
            <w:pPr>
              <w:spacing w:after="0"/>
              <w:rPr>
                <w:b/>
                <w:sz w:val="18"/>
                <w:szCs w:val="18"/>
              </w:rPr>
            </w:pPr>
          </w:p>
        </w:tc>
        <w:tc>
          <w:tcPr>
            <w:tcW w:w="810" w:type="dxa"/>
            <w:shd w:val="clear" w:color="auto" w:fill="auto"/>
          </w:tcPr>
          <w:p w14:paraId="13004E5C" w14:textId="77777777" w:rsidR="0015758E" w:rsidRPr="006D680D" w:rsidRDefault="0015758E" w:rsidP="0015758E">
            <w:pPr>
              <w:spacing w:after="0"/>
              <w:rPr>
                <w:b/>
                <w:sz w:val="18"/>
                <w:szCs w:val="18"/>
              </w:rPr>
            </w:pPr>
          </w:p>
        </w:tc>
        <w:tc>
          <w:tcPr>
            <w:tcW w:w="697" w:type="dxa"/>
            <w:shd w:val="clear" w:color="auto" w:fill="auto"/>
          </w:tcPr>
          <w:p w14:paraId="0DCAD081" w14:textId="77777777" w:rsidR="0015758E" w:rsidRPr="006D680D" w:rsidRDefault="0015758E" w:rsidP="0015758E">
            <w:pPr>
              <w:spacing w:after="0"/>
              <w:rPr>
                <w:b/>
                <w:sz w:val="18"/>
                <w:szCs w:val="18"/>
              </w:rPr>
            </w:pPr>
          </w:p>
        </w:tc>
      </w:tr>
      <w:tr w:rsidR="0015758E" w:rsidRPr="006D680D" w14:paraId="3FDD2627" w14:textId="77777777" w:rsidTr="00823E15">
        <w:trPr>
          <w:trHeight w:val="233"/>
        </w:trPr>
        <w:tc>
          <w:tcPr>
            <w:tcW w:w="6480" w:type="dxa"/>
            <w:shd w:val="clear" w:color="auto" w:fill="auto"/>
          </w:tcPr>
          <w:p w14:paraId="5D87F891" w14:textId="4BBFA6AC" w:rsidR="0015758E" w:rsidRPr="006D680D" w:rsidRDefault="0015758E" w:rsidP="0015758E">
            <w:pPr>
              <w:spacing w:after="0"/>
              <w:rPr>
                <w:sz w:val="18"/>
                <w:szCs w:val="18"/>
              </w:rPr>
            </w:pPr>
            <w:r w:rsidRPr="006D680D">
              <w:rPr>
                <w:sz w:val="18"/>
                <w:szCs w:val="18"/>
              </w:rPr>
              <w:t>Discuss antimicrobial resistance: VRE, MRSA, VRSA</w:t>
            </w:r>
            <w:r>
              <w:rPr>
                <w:sz w:val="18"/>
                <w:szCs w:val="18"/>
              </w:rPr>
              <w:t>, ESBL, CRE, CRAB, and CRPA</w:t>
            </w:r>
          </w:p>
        </w:tc>
        <w:tc>
          <w:tcPr>
            <w:tcW w:w="990" w:type="dxa"/>
            <w:shd w:val="clear" w:color="auto" w:fill="auto"/>
          </w:tcPr>
          <w:p w14:paraId="4457AF96" w14:textId="0D199840" w:rsidR="0015758E" w:rsidRPr="00823E15" w:rsidRDefault="0015758E" w:rsidP="0015758E">
            <w:pPr>
              <w:spacing w:after="0"/>
              <w:jc w:val="center"/>
              <w:rPr>
                <w:sz w:val="18"/>
                <w:szCs w:val="18"/>
              </w:rPr>
            </w:pPr>
            <w:r>
              <w:rPr>
                <w:sz w:val="18"/>
                <w:szCs w:val="18"/>
              </w:rPr>
              <w:t>M</w:t>
            </w:r>
          </w:p>
        </w:tc>
        <w:tc>
          <w:tcPr>
            <w:tcW w:w="810" w:type="dxa"/>
            <w:shd w:val="clear" w:color="auto" w:fill="auto"/>
          </w:tcPr>
          <w:p w14:paraId="72F7F052" w14:textId="0E027B12" w:rsidR="0015758E" w:rsidRDefault="0015758E" w:rsidP="0015758E">
            <w:pPr>
              <w:spacing w:after="0"/>
              <w:jc w:val="center"/>
              <w:rPr>
                <w:sz w:val="18"/>
                <w:szCs w:val="18"/>
              </w:rPr>
            </w:pPr>
            <w:r>
              <w:rPr>
                <w:sz w:val="18"/>
                <w:szCs w:val="18"/>
              </w:rPr>
              <w:t>1</w:t>
            </w:r>
          </w:p>
        </w:tc>
        <w:tc>
          <w:tcPr>
            <w:tcW w:w="720" w:type="dxa"/>
            <w:gridSpan w:val="2"/>
            <w:shd w:val="clear" w:color="auto" w:fill="auto"/>
          </w:tcPr>
          <w:p w14:paraId="2CCB6A08" w14:textId="77777777" w:rsidR="0015758E" w:rsidRPr="006D680D" w:rsidRDefault="0015758E" w:rsidP="0015758E">
            <w:pPr>
              <w:spacing w:after="0"/>
              <w:rPr>
                <w:b/>
                <w:sz w:val="18"/>
                <w:szCs w:val="18"/>
              </w:rPr>
            </w:pPr>
          </w:p>
        </w:tc>
        <w:tc>
          <w:tcPr>
            <w:tcW w:w="810" w:type="dxa"/>
            <w:shd w:val="clear" w:color="auto" w:fill="auto"/>
          </w:tcPr>
          <w:p w14:paraId="12AF92A5" w14:textId="77777777" w:rsidR="0015758E" w:rsidRPr="006D680D" w:rsidRDefault="0015758E" w:rsidP="0015758E">
            <w:pPr>
              <w:spacing w:after="0"/>
              <w:rPr>
                <w:b/>
                <w:sz w:val="18"/>
                <w:szCs w:val="18"/>
              </w:rPr>
            </w:pPr>
          </w:p>
        </w:tc>
        <w:tc>
          <w:tcPr>
            <w:tcW w:w="697" w:type="dxa"/>
            <w:shd w:val="clear" w:color="auto" w:fill="auto"/>
          </w:tcPr>
          <w:p w14:paraId="74998055" w14:textId="77777777" w:rsidR="0015758E" w:rsidRPr="006D680D" w:rsidRDefault="0015758E" w:rsidP="0015758E">
            <w:pPr>
              <w:spacing w:after="0"/>
              <w:rPr>
                <w:b/>
                <w:sz w:val="18"/>
                <w:szCs w:val="18"/>
              </w:rPr>
            </w:pPr>
          </w:p>
        </w:tc>
      </w:tr>
      <w:tr w:rsidR="0015758E" w:rsidRPr="006D680D" w14:paraId="51B6B495" w14:textId="77777777" w:rsidTr="00B455E1">
        <w:trPr>
          <w:trHeight w:val="233"/>
        </w:trPr>
        <w:tc>
          <w:tcPr>
            <w:tcW w:w="10507" w:type="dxa"/>
            <w:gridSpan w:val="7"/>
            <w:shd w:val="clear" w:color="auto" w:fill="D9D9D9" w:themeFill="background1" w:themeFillShade="D9"/>
          </w:tcPr>
          <w:p w14:paraId="10BA2F56" w14:textId="6ECCC11B" w:rsidR="0015758E" w:rsidRPr="006D680D" w:rsidRDefault="0015758E" w:rsidP="0015758E">
            <w:pPr>
              <w:spacing w:after="0"/>
              <w:rPr>
                <w:b/>
                <w:sz w:val="18"/>
                <w:szCs w:val="18"/>
              </w:rPr>
            </w:pPr>
            <w:r w:rsidRPr="006D680D">
              <w:rPr>
                <w:b/>
                <w:sz w:val="18"/>
                <w:szCs w:val="18"/>
              </w:rPr>
              <w:t>Anaerobic Bacteria</w:t>
            </w:r>
          </w:p>
        </w:tc>
      </w:tr>
      <w:tr w:rsidR="0015758E" w:rsidRPr="006D680D" w14:paraId="46AF211D" w14:textId="77777777" w:rsidTr="00823E15">
        <w:trPr>
          <w:trHeight w:val="233"/>
        </w:trPr>
        <w:tc>
          <w:tcPr>
            <w:tcW w:w="6480" w:type="dxa"/>
            <w:shd w:val="clear" w:color="auto" w:fill="auto"/>
          </w:tcPr>
          <w:p w14:paraId="3ED0DF1E" w14:textId="7623B639" w:rsidR="0015758E" w:rsidRPr="006D680D" w:rsidRDefault="0015758E" w:rsidP="0015758E">
            <w:pPr>
              <w:spacing w:after="0"/>
              <w:rPr>
                <w:sz w:val="18"/>
                <w:szCs w:val="18"/>
              </w:rPr>
            </w:pPr>
            <w:r w:rsidRPr="006D680D">
              <w:rPr>
                <w:sz w:val="18"/>
                <w:szCs w:val="18"/>
              </w:rPr>
              <w:t xml:space="preserve">Select the proper anaerobic media for plating of </w:t>
            </w:r>
            <w:r>
              <w:rPr>
                <w:sz w:val="18"/>
                <w:szCs w:val="18"/>
              </w:rPr>
              <w:t>specimens for anaerobic culture</w:t>
            </w:r>
          </w:p>
        </w:tc>
        <w:tc>
          <w:tcPr>
            <w:tcW w:w="990" w:type="dxa"/>
            <w:shd w:val="clear" w:color="auto" w:fill="auto"/>
          </w:tcPr>
          <w:p w14:paraId="6E0C53F1" w14:textId="77777777" w:rsidR="0015758E" w:rsidRDefault="0015758E" w:rsidP="0015758E">
            <w:pPr>
              <w:spacing w:after="0"/>
              <w:jc w:val="center"/>
              <w:rPr>
                <w:sz w:val="18"/>
                <w:szCs w:val="18"/>
              </w:rPr>
            </w:pPr>
          </w:p>
        </w:tc>
        <w:tc>
          <w:tcPr>
            <w:tcW w:w="810" w:type="dxa"/>
            <w:shd w:val="clear" w:color="auto" w:fill="auto"/>
          </w:tcPr>
          <w:p w14:paraId="69FD40C8" w14:textId="5BF90C29" w:rsidR="0015758E" w:rsidRDefault="0015758E" w:rsidP="0015758E">
            <w:pPr>
              <w:spacing w:after="0"/>
              <w:jc w:val="center"/>
              <w:rPr>
                <w:sz w:val="18"/>
                <w:szCs w:val="18"/>
              </w:rPr>
            </w:pPr>
            <w:r>
              <w:rPr>
                <w:sz w:val="18"/>
                <w:szCs w:val="18"/>
              </w:rPr>
              <w:t>4</w:t>
            </w:r>
          </w:p>
        </w:tc>
        <w:tc>
          <w:tcPr>
            <w:tcW w:w="720" w:type="dxa"/>
            <w:gridSpan w:val="2"/>
            <w:shd w:val="clear" w:color="auto" w:fill="auto"/>
          </w:tcPr>
          <w:p w14:paraId="33AB18CA" w14:textId="77777777" w:rsidR="0015758E" w:rsidRPr="006D680D" w:rsidRDefault="0015758E" w:rsidP="0015758E">
            <w:pPr>
              <w:spacing w:after="0"/>
              <w:rPr>
                <w:b/>
                <w:sz w:val="18"/>
                <w:szCs w:val="18"/>
              </w:rPr>
            </w:pPr>
          </w:p>
        </w:tc>
        <w:tc>
          <w:tcPr>
            <w:tcW w:w="810" w:type="dxa"/>
            <w:shd w:val="clear" w:color="auto" w:fill="auto"/>
          </w:tcPr>
          <w:p w14:paraId="45E2D8F2" w14:textId="77777777" w:rsidR="0015758E" w:rsidRPr="006D680D" w:rsidRDefault="0015758E" w:rsidP="0015758E">
            <w:pPr>
              <w:spacing w:after="0"/>
              <w:rPr>
                <w:b/>
                <w:sz w:val="18"/>
                <w:szCs w:val="18"/>
              </w:rPr>
            </w:pPr>
          </w:p>
        </w:tc>
        <w:tc>
          <w:tcPr>
            <w:tcW w:w="697" w:type="dxa"/>
            <w:shd w:val="clear" w:color="auto" w:fill="auto"/>
          </w:tcPr>
          <w:p w14:paraId="2AA99468" w14:textId="77777777" w:rsidR="0015758E" w:rsidRPr="006D680D" w:rsidRDefault="0015758E" w:rsidP="0015758E">
            <w:pPr>
              <w:spacing w:after="0"/>
              <w:rPr>
                <w:b/>
                <w:sz w:val="18"/>
                <w:szCs w:val="18"/>
              </w:rPr>
            </w:pPr>
          </w:p>
        </w:tc>
      </w:tr>
      <w:tr w:rsidR="0015758E" w:rsidRPr="006D680D" w14:paraId="3DDAA389" w14:textId="77777777" w:rsidTr="00823E15">
        <w:trPr>
          <w:trHeight w:val="233"/>
        </w:trPr>
        <w:tc>
          <w:tcPr>
            <w:tcW w:w="6480" w:type="dxa"/>
            <w:shd w:val="clear" w:color="auto" w:fill="auto"/>
          </w:tcPr>
          <w:p w14:paraId="3456D62A" w14:textId="5FF5B6C8" w:rsidR="0015758E" w:rsidRPr="006D680D" w:rsidRDefault="0015758E" w:rsidP="0015758E">
            <w:pPr>
              <w:spacing w:after="0"/>
              <w:rPr>
                <w:sz w:val="18"/>
                <w:szCs w:val="18"/>
              </w:rPr>
            </w:pPr>
            <w:r w:rsidRPr="006D680D">
              <w:rPr>
                <w:sz w:val="18"/>
                <w:szCs w:val="18"/>
              </w:rPr>
              <w:t>Discuss proper specimen collection, handling, and transport conditions pertaining to anaerobic bacteria</w:t>
            </w:r>
          </w:p>
        </w:tc>
        <w:tc>
          <w:tcPr>
            <w:tcW w:w="990" w:type="dxa"/>
            <w:shd w:val="clear" w:color="auto" w:fill="auto"/>
          </w:tcPr>
          <w:p w14:paraId="0262CFEB" w14:textId="77777777" w:rsidR="0015758E" w:rsidRDefault="0015758E" w:rsidP="0015758E">
            <w:pPr>
              <w:spacing w:after="0"/>
              <w:jc w:val="center"/>
              <w:rPr>
                <w:sz w:val="18"/>
                <w:szCs w:val="18"/>
              </w:rPr>
            </w:pPr>
          </w:p>
        </w:tc>
        <w:tc>
          <w:tcPr>
            <w:tcW w:w="810" w:type="dxa"/>
            <w:shd w:val="clear" w:color="auto" w:fill="auto"/>
          </w:tcPr>
          <w:p w14:paraId="23CF28DD" w14:textId="60DB2C26" w:rsidR="0015758E" w:rsidRDefault="0015758E" w:rsidP="0015758E">
            <w:pPr>
              <w:spacing w:after="0"/>
              <w:jc w:val="center"/>
              <w:rPr>
                <w:sz w:val="18"/>
                <w:szCs w:val="18"/>
              </w:rPr>
            </w:pPr>
            <w:r>
              <w:rPr>
                <w:sz w:val="18"/>
                <w:szCs w:val="18"/>
              </w:rPr>
              <w:t>1</w:t>
            </w:r>
          </w:p>
        </w:tc>
        <w:tc>
          <w:tcPr>
            <w:tcW w:w="720" w:type="dxa"/>
            <w:gridSpan w:val="2"/>
            <w:shd w:val="clear" w:color="auto" w:fill="auto"/>
          </w:tcPr>
          <w:p w14:paraId="5D5F6C7E" w14:textId="77777777" w:rsidR="0015758E" w:rsidRPr="006D680D" w:rsidRDefault="0015758E" w:rsidP="0015758E">
            <w:pPr>
              <w:spacing w:after="0"/>
              <w:rPr>
                <w:b/>
                <w:sz w:val="18"/>
                <w:szCs w:val="18"/>
              </w:rPr>
            </w:pPr>
          </w:p>
        </w:tc>
        <w:tc>
          <w:tcPr>
            <w:tcW w:w="810" w:type="dxa"/>
            <w:shd w:val="clear" w:color="auto" w:fill="auto"/>
          </w:tcPr>
          <w:p w14:paraId="30D2162F" w14:textId="77777777" w:rsidR="0015758E" w:rsidRPr="006D680D" w:rsidRDefault="0015758E" w:rsidP="0015758E">
            <w:pPr>
              <w:spacing w:after="0"/>
              <w:rPr>
                <w:b/>
                <w:sz w:val="18"/>
                <w:szCs w:val="18"/>
              </w:rPr>
            </w:pPr>
          </w:p>
        </w:tc>
        <w:tc>
          <w:tcPr>
            <w:tcW w:w="697" w:type="dxa"/>
            <w:shd w:val="clear" w:color="auto" w:fill="auto"/>
          </w:tcPr>
          <w:p w14:paraId="06A9DEF2" w14:textId="77777777" w:rsidR="0015758E" w:rsidRPr="006D680D" w:rsidRDefault="0015758E" w:rsidP="0015758E">
            <w:pPr>
              <w:spacing w:after="0"/>
              <w:rPr>
                <w:b/>
                <w:sz w:val="18"/>
                <w:szCs w:val="18"/>
              </w:rPr>
            </w:pPr>
          </w:p>
        </w:tc>
      </w:tr>
      <w:tr w:rsidR="0015758E" w:rsidRPr="006D680D" w14:paraId="300D342C" w14:textId="77777777" w:rsidTr="00823E15">
        <w:trPr>
          <w:trHeight w:val="233"/>
        </w:trPr>
        <w:tc>
          <w:tcPr>
            <w:tcW w:w="6480" w:type="dxa"/>
            <w:shd w:val="clear" w:color="auto" w:fill="auto"/>
          </w:tcPr>
          <w:p w14:paraId="666FDE4D" w14:textId="6709C6EF" w:rsidR="0015758E" w:rsidRPr="006D680D" w:rsidRDefault="0015758E" w:rsidP="0015758E">
            <w:pPr>
              <w:spacing w:after="0"/>
              <w:rPr>
                <w:sz w:val="18"/>
                <w:szCs w:val="18"/>
              </w:rPr>
            </w:pPr>
            <w:r w:rsidRPr="006D680D">
              <w:rPr>
                <w:sz w:val="18"/>
                <w:szCs w:val="18"/>
              </w:rPr>
              <w:t>Identify anaerobes in clinical specimens to the ex</w:t>
            </w:r>
            <w:r>
              <w:rPr>
                <w:sz w:val="18"/>
                <w:szCs w:val="18"/>
              </w:rPr>
              <w:t>tent performed at your facility</w:t>
            </w:r>
          </w:p>
        </w:tc>
        <w:tc>
          <w:tcPr>
            <w:tcW w:w="990" w:type="dxa"/>
            <w:shd w:val="clear" w:color="auto" w:fill="auto"/>
          </w:tcPr>
          <w:p w14:paraId="6CB01FEA" w14:textId="77777777" w:rsidR="0015758E" w:rsidRDefault="0015758E" w:rsidP="0015758E">
            <w:pPr>
              <w:spacing w:after="0"/>
              <w:jc w:val="center"/>
              <w:rPr>
                <w:sz w:val="18"/>
                <w:szCs w:val="18"/>
              </w:rPr>
            </w:pPr>
          </w:p>
        </w:tc>
        <w:tc>
          <w:tcPr>
            <w:tcW w:w="810" w:type="dxa"/>
            <w:shd w:val="clear" w:color="auto" w:fill="auto"/>
          </w:tcPr>
          <w:p w14:paraId="3BC53C15" w14:textId="3AFD2316" w:rsidR="0015758E" w:rsidRDefault="0015758E" w:rsidP="0015758E">
            <w:pPr>
              <w:spacing w:after="0"/>
              <w:jc w:val="center"/>
              <w:rPr>
                <w:sz w:val="18"/>
                <w:szCs w:val="18"/>
              </w:rPr>
            </w:pPr>
            <w:r>
              <w:rPr>
                <w:sz w:val="18"/>
                <w:szCs w:val="18"/>
              </w:rPr>
              <w:t>3</w:t>
            </w:r>
          </w:p>
        </w:tc>
        <w:tc>
          <w:tcPr>
            <w:tcW w:w="720" w:type="dxa"/>
            <w:gridSpan w:val="2"/>
            <w:shd w:val="clear" w:color="auto" w:fill="auto"/>
          </w:tcPr>
          <w:p w14:paraId="189ED702" w14:textId="77777777" w:rsidR="0015758E" w:rsidRPr="006D680D" w:rsidRDefault="0015758E" w:rsidP="0015758E">
            <w:pPr>
              <w:spacing w:after="0"/>
              <w:rPr>
                <w:b/>
                <w:sz w:val="18"/>
                <w:szCs w:val="18"/>
              </w:rPr>
            </w:pPr>
          </w:p>
        </w:tc>
        <w:tc>
          <w:tcPr>
            <w:tcW w:w="810" w:type="dxa"/>
            <w:shd w:val="clear" w:color="auto" w:fill="auto"/>
          </w:tcPr>
          <w:p w14:paraId="20AB385A" w14:textId="77777777" w:rsidR="0015758E" w:rsidRPr="006D680D" w:rsidRDefault="0015758E" w:rsidP="0015758E">
            <w:pPr>
              <w:spacing w:after="0"/>
              <w:rPr>
                <w:b/>
                <w:sz w:val="18"/>
                <w:szCs w:val="18"/>
              </w:rPr>
            </w:pPr>
          </w:p>
        </w:tc>
        <w:tc>
          <w:tcPr>
            <w:tcW w:w="697" w:type="dxa"/>
            <w:shd w:val="clear" w:color="auto" w:fill="auto"/>
          </w:tcPr>
          <w:p w14:paraId="639D9941" w14:textId="77777777" w:rsidR="0015758E" w:rsidRPr="006D680D" w:rsidRDefault="0015758E" w:rsidP="0015758E">
            <w:pPr>
              <w:spacing w:after="0"/>
              <w:rPr>
                <w:b/>
                <w:sz w:val="18"/>
                <w:szCs w:val="18"/>
              </w:rPr>
            </w:pPr>
          </w:p>
        </w:tc>
      </w:tr>
      <w:tr w:rsidR="0015758E" w:rsidRPr="006D680D" w14:paraId="552B0CC3" w14:textId="77777777" w:rsidTr="00F938CD">
        <w:trPr>
          <w:trHeight w:val="233"/>
        </w:trPr>
        <w:tc>
          <w:tcPr>
            <w:tcW w:w="10507" w:type="dxa"/>
            <w:gridSpan w:val="7"/>
            <w:shd w:val="clear" w:color="auto" w:fill="D9D9D9"/>
          </w:tcPr>
          <w:p w14:paraId="434BFCB9" w14:textId="103AB504" w:rsidR="0015758E" w:rsidRPr="006D680D" w:rsidRDefault="0015758E" w:rsidP="0015758E">
            <w:pPr>
              <w:spacing w:after="0"/>
              <w:rPr>
                <w:b/>
                <w:sz w:val="15"/>
                <w:szCs w:val="18"/>
              </w:rPr>
            </w:pPr>
            <w:r w:rsidRPr="006D680D">
              <w:rPr>
                <w:b/>
                <w:sz w:val="18"/>
                <w:szCs w:val="18"/>
              </w:rPr>
              <w:t>Mycobacteria</w:t>
            </w:r>
          </w:p>
        </w:tc>
      </w:tr>
      <w:tr w:rsidR="0015758E" w:rsidRPr="006D680D" w14:paraId="6B03FAEE" w14:textId="77777777" w:rsidTr="00CF02B9">
        <w:trPr>
          <w:trHeight w:val="233"/>
        </w:trPr>
        <w:tc>
          <w:tcPr>
            <w:tcW w:w="6480" w:type="dxa"/>
          </w:tcPr>
          <w:p w14:paraId="6F958096" w14:textId="2BFA8515" w:rsidR="0015758E" w:rsidRPr="006D680D" w:rsidRDefault="0015758E" w:rsidP="0015758E">
            <w:pPr>
              <w:autoSpaceDE w:val="0"/>
              <w:autoSpaceDN w:val="0"/>
              <w:adjustRightInd w:val="0"/>
              <w:spacing w:after="0"/>
              <w:rPr>
                <w:sz w:val="18"/>
                <w:szCs w:val="18"/>
              </w:rPr>
            </w:pPr>
            <w:r w:rsidRPr="006D680D">
              <w:rPr>
                <w:sz w:val="18"/>
                <w:szCs w:val="18"/>
              </w:rPr>
              <w:t>Process mycobacteria specimens to the ex</w:t>
            </w:r>
            <w:r>
              <w:rPr>
                <w:sz w:val="18"/>
                <w:szCs w:val="18"/>
              </w:rPr>
              <w:t>tent available at your facility</w:t>
            </w:r>
          </w:p>
        </w:tc>
        <w:tc>
          <w:tcPr>
            <w:tcW w:w="990" w:type="dxa"/>
          </w:tcPr>
          <w:p w14:paraId="49A8BBF9" w14:textId="77777777" w:rsidR="0015758E" w:rsidRPr="006D680D" w:rsidRDefault="0015758E" w:rsidP="0015758E">
            <w:pPr>
              <w:spacing w:after="0"/>
              <w:jc w:val="center"/>
              <w:rPr>
                <w:sz w:val="18"/>
                <w:szCs w:val="18"/>
              </w:rPr>
            </w:pPr>
          </w:p>
        </w:tc>
        <w:tc>
          <w:tcPr>
            <w:tcW w:w="817" w:type="dxa"/>
            <w:gridSpan w:val="2"/>
          </w:tcPr>
          <w:p w14:paraId="5572DBF9" w14:textId="0C984C03" w:rsidR="0015758E" w:rsidRPr="006D680D" w:rsidRDefault="0015758E" w:rsidP="0015758E">
            <w:pPr>
              <w:spacing w:after="0"/>
              <w:jc w:val="center"/>
              <w:rPr>
                <w:sz w:val="18"/>
                <w:szCs w:val="18"/>
              </w:rPr>
            </w:pPr>
            <w:r w:rsidRPr="006D680D">
              <w:rPr>
                <w:sz w:val="18"/>
                <w:szCs w:val="18"/>
              </w:rPr>
              <w:t>3</w:t>
            </w:r>
          </w:p>
        </w:tc>
        <w:tc>
          <w:tcPr>
            <w:tcW w:w="713" w:type="dxa"/>
          </w:tcPr>
          <w:p w14:paraId="326DC570" w14:textId="77777777" w:rsidR="0015758E" w:rsidRPr="006D680D" w:rsidRDefault="0015758E" w:rsidP="0015758E">
            <w:pPr>
              <w:spacing w:after="0"/>
              <w:rPr>
                <w:sz w:val="18"/>
                <w:szCs w:val="18"/>
              </w:rPr>
            </w:pPr>
          </w:p>
        </w:tc>
        <w:tc>
          <w:tcPr>
            <w:tcW w:w="810" w:type="dxa"/>
          </w:tcPr>
          <w:p w14:paraId="383C1555" w14:textId="77777777" w:rsidR="0015758E" w:rsidRPr="006D680D" w:rsidRDefault="0015758E" w:rsidP="0015758E">
            <w:pPr>
              <w:spacing w:after="0"/>
              <w:rPr>
                <w:sz w:val="18"/>
                <w:szCs w:val="18"/>
              </w:rPr>
            </w:pPr>
          </w:p>
        </w:tc>
        <w:tc>
          <w:tcPr>
            <w:tcW w:w="697" w:type="dxa"/>
          </w:tcPr>
          <w:p w14:paraId="740B27D5" w14:textId="77777777" w:rsidR="0015758E" w:rsidRPr="006D680D" w:rsidRDefault="0015758E" w:rsidP="0015758E">
            <w:pPr>
              <w:spacing w:after="0"/>
              <w:rPr>
                <w:sz w:val="18"/>
                <w:szCs w:val="18"/>
              </w:rPr>
            </w:pPr>
          </w:p>
        </w:tc>
      </w:tr>
      <w:tr w:rsidR="0015758E" w:rsidRPr="006D680D" w14:paraId="1CCEAFAE" w14:textId="77777777" w:rsidTr="00CF02B9">
        <w:trPr>
          <w:trHeight w:val="233"/>
        </w:trPr>
        <w:tc>
          <w:tcPr>
            <w:tcW w:w="6480" w:type="dxa"/>
          </w:tcPr>
          <w:p w14:paraId="28F7A8CA" w14:textId="748668FB" w:rsidR="0015758E" w:rsidRPr="006D680D" w:rsidRDefault="0015758E" w:rsidP="0015758E">
            <w:pPr>
              <w:autoSpaceDE w:val="0"/>
              <w:autoSpaceDN w:val="0"/>
              <w:adjustRightInd w:val="0"/>
              <w:spacing w:after="0"/>
              <w:rPr>
                <w:sz w:val="18"/>
                <w:szCs w:val="18"/>
              </w:rPr>
            </w:pPr>
            <w:r>
              <w:rPr>
                <w:sz w:val="18"/>
                <w:szCs w:val="18"/>
              </w:rPr>
              <w:t>Read acid-fast smears</w:t>
            </w:r>
          </w:p>
        </w:tc>
        <w:tc>
          <w:tcPr>
            <w:tcW w:w="990" w:type="dxa"/>
          </w:tcPr>
          <w:p w14:paraId="59F4F758" w14:textId="77777777" w:rsidR="0015758E" w:rsidRDefault="0015758E" w:rsidP="0015758E">
            <w:pPr>
              <w:spacing w:after="0"/>
              <w:jc w:val="center"/>
              <w:rPr>
                <w:sz w:val="18"/>
                <w:szCs w:val="18"/>
              </w:rPr>
            </w:pPr>
          </w:p>
        </w:tc>
        <w:tc>
          <w:tcPr>
            <w:tcW w:w="817" w:type="dxa"/>
            <w:gridSpan w:val="2"/>
          </w:tcPr>
          <w:p w14:paraId="40130EF2" w14:textId="694011BA" w:rsidR="0015758E" w:rsidRPr="006D680D" w:rsidRDefault="0015758E" w:rsidP="0015758E">
            <w:pPr>
              <w:spacing w:after="0"/>
              <w:jc w:val="center"/>
              <w:rPr>
                <w:sz w:val="18"/>
                <w:szCs w:val="18"/>
              </w:rPr>
            </w:pPr>
            <w:r>
              <w:rPr>
                <w:sz w:val="18"/>
                <w:szCs w:val="18"/>
              </w:rPr>
              <w:t>3</w:t>
            </w:r>
          </w:p>
        </w:tc>
        <w:tc>
          <w:tcPr>
            <w:tcW w:w="713" w:type="dxa"/>
          </w:tcPr>
          <w:p w14:paraId="36313148" w14:textId="77777777" w:rsidR="0015758E" w:rsidRPr="006D680D" w:rsidRDefault="0015758E" w:rsidP="0015758E">
            <w:pPr>
              <w:spacing w:after="0"/>
              <w:rPr>
                <w:sz w:val="18"/>
                <w:szCs w:val="18"/>
              </w:rPr>
            </w:pPr>
          </w:p>
        </w:tc>
        <w:tc>
          <w:tcPr>
            <w:tcW w:w="810" w:type="dxa"/>
          </w:tcPr>
          <w:p w14:paraId="183C690E" w14:textId="77777777" w:rsidR="0015758E" w:rsidRPr="006D680D" w:rsidRDefault="0015758E" w:rsidP="0015758E">
            <w:pPr>
              <w:spacing w:after="0"/>
              <w:rPr>
                <w:sz w:val="18"/>
                <w:szCs w:val="18"/>
              </w:rPr>
            </w:pPr>
          </w:p>
        </w:tc>
        <w:tc>
          <w:tcPr>
            <w:tcW w:w="697" w:type="dxa"/>
          </w:tcPr>
          <w:p w14:paraId="60970604" w14:textId="77777777" w:rsidR="0015758E" w:rsidRPr="006D680D" w:rsidRDefault="0015758E" w:rsidP="0015758E">
            <w:pPr>
              <w:spacing w:after="0"/>
              <w:rPr>
                <w:sz w:val="18"/>
                <w:szCs w:val="18"/>
              </w:rPr>
            </w:pPr>
          </w:p>
        </w:tc>
      </w:tr>
      <w:tr w:rsidR="0015758E" w:rsidRPr="006D680D" w14:paraId="44F12122" w14:textId="77777777" w:rsidTr="00CF02B9">
        <w:trPr>
          <w:trHeight w:val="233"/>
        </w:trPr>
        <w:tc>
          <w:tcPr>
            <w:tcW w:w="6480" w:type="dxa"/>
          </w:tcPr>
          <w:p w14:paraId="59BCC393" w14:textId="0A1A1CDA" w:rsidR="0015758E" w:rsidRDefault="0015758E" w:rsidP="0015758E">
            <w:pPr>
              <w:autoSpaceDE w:val="0"/>
              <w:autoSpaceDN w:val="0"/>
              <w:adjustRightInd w:val="0"/>
              <w:spacing w:after="0"/>
              <w:rPr>
                <w:sz w:val="18"/>
                <w:szCs w:val="18"/>
              </w:rPr>
            </w:pPr>
            <w:r>
              <w:rPr>
                <w:sz w:val="18"/>
                <w:szCs w:val="18"/>
              </w:rPr>
              <w:t>Observe mycobacterial molecular testing (DNA probes, GeneXpert, etc.)</w:t>
            </w:r>
          </w:p>
        </w:tc>
        <w:tc>
          <w:tcPr>
            <w:tcW w:w="990" w:type="dxa"/>
          </w:tcPr>
          <w:p w14:paraId="39A7B94B" w14:textId="77777777" w:rsidR="0015758E" w:rsidRDefault="0015758E" w:rsidP="0015758E">
            <w:pPr>
              <w:spacing w:after="0"/>
              <w:jc w:val="center"/>
              <w:rPr>
                <w:sz w:val="18"/>
                <w:szCs w:val="18"/>
              </w:rPr>
            </w:pPr>
          </w:p>
        </w:tc>
        <w:tc>
          <w:tcPr>
            <w:tcW w:w="817" w:type="dxa"/>
            <w:gridSpan w:val="2"/>
          </w:tcPr>
          <w:p w14:paraId="727C3262" w14:textId="651C5D0C" w:rsidR="0015758E" w:rsidRDefault="0015758E" w:rsidP="0015758E">
            <w:pPr>
              <w:spacing w:after="0"/>
              <w:jc w:val="center"/>
              <w:rPr>
                <w:sz w:val="18"/>
                <w:szCs w:val="18"/>
              </w:rPr>
            </w:pPr>
            <w:r>
              <w:rPr>
                <w:sz w:val="18"/>
                <w:szCs w:val="18"/>
              </w:rPr>
              <w:t>2</w:t>
            </w:r>
          </w:p>
        </w:tc>
        <w:tc>
          <w:tcPr>
            <w:tcW w:w="713" w:type="dxa"/>
          </w:tcPr>
          <w:p w14:paraId="21A5C606" w14:textId="77777777" w:rsidR="0015758E" w:rsidRPr="006D680D" w:rsidRDefault="0015758E" w:rsidP="0015758E">
            <w:pPr>
              <w:spacing w:after="0"/>
              <w:rPr>
                <w:sz w:val="18"/>
                <w:szCs w:val="18"/>
              </w:rPr>
            </w:pPr>
          </w:p>
        </w:tc>
        <w:tc>
          <w:tcPr>
            <w:tcW w:w="810" w:type="dxa"/>
          </w:tcPr>
          <w:p w14:paraId="6FAAA7B9" w14:textId="77777777" w:rsidR="0015758E" w:rsidRPr="006D680D" w:rsidRDefault="0015758E" w:rsidP="0015758E">
            <w:pPr>
              <w:spacing w:after="0"/>
              <w:rPr>
                <w:sz w:val="18"/>
                <w:szCs w:val="18"/>
              </w:rPr>
            </w:pPr>
          </w:p>
        </w:tc>
        <w:tc>
          <w:tcPr>
            <w:tcW w:w="697" w:type="dxa"/>
          </w:tcPr>
          <w:p w14:paraId="00F1525B" w14:textId="77777777" w:rsidR="0015758E" w:rsidRPr="006D680D" w:rsidRDefault="0015758E" w:rsidP="0015758E">
            <w:pPr>
              <w:spacing w:after="0"/>
              <w:rPr>
                <w:sz w:val="18"/>
                <w:szCs w:val="18"/>
              </w:rPr>
            </w:pPr>
          </w:p>
        </w:tc>
      </w:tr>
      <w:tr w:rsidR="0015758E" w:rsidRPr="006D680D" w14:paraId="07426467" w14:textId="77777777" w:rsidTr="00CF02B9">
        <w:trPr>
          <w:trHeight w:val="233"/>
        </w:trPr>
        <w:tc>
          <w:tcPr>
            <w:tcW w:w="6480" w:type="dxa"/>
          </w:tcPr>
          <w:p w14:paraId="275625D1" w14:textId="15E5531C" w:rsidR="0015758E" w:rsidRDefault="0015758E" w:rsidP="0015758E">
            <w:pPr>
              <w:autoSpaceDE w:val="0"/>
              <w:autoSpaceDN w:val="0"/>
              <w:adjustRightInd w:val="0"/>
              <w:spacing w:after="0"/>
              <w:rPr>
                <w:sz w:val="18"/>
                <w:szCs w:val="18"/>
              </w:rPr>
            </w:pPr>
            <w:r>
              <w:rPr>
                <w:sz w:val="18"/>
                <w:szCs w:val="18"/>
              </w:rPr>
              <w:t>Observe weekly culture checks</w:t>
            </w:r>
          </w:p>
        </w:tc>
        <w:tc>
          <w:tcPr>
            <w:tcW w:w="990" w:type="dxa"/>
          </w:tcPr>
          <w:p w14:paraId="2EF584CA" w14:textId="77777777" w:rsidR="0015758E" w:rsidRDefault="0015758E" w:rsidP="0015758E">
            <w:pPr>
              <w:spacing w:after="0"/>
              <w:jc w:val="center"/>
              <w:rPr>
                <w:sz w:val="18"/>
                <w:szCs w:val="18"/>
              </w:rPr>
            </w:pPr>
          </w:p>
        </w:tc>
        <w:tc>
          <w:tcPr>
            <w:tcW w:w="817" w:type="dxa"/>
            <w:gridSpan w:val="2"/>
          </w:tcPr>
          <w:p w14:paraId="1BF40643" w14:textId="42D2995D" w:rsidR="0015758E" w:rsidRDefault="0015758E" w:rsidP="0015758E">
            <w:pPr>
              <w:spacing w:after="0"/>
              <w:jc w:val="center"/>
              <w:rPr>
                <w:sz w:val="18"/>
                <w:szCs w:val="18"/>
              </w:rPr>
            </w:pPr>
            <w:r>
              <w:rPr>
                <w:sz w:val="18"/>
                <w:szCs w:val="18"/>
              </w:rPr>
              <w:t>2</w:t>
            </w:r>
          </w:p>
        </w:tc>
        <w:tc>
          <w:tcPr>
            <w:tcW w:w="713" w:type="dxa"/>
          </w:tcPr>
          <w:p w14:paraId="7BA0F9C0" w14:textId="77777777" w:rsidR="0015758E" w:rsidRPr="006D680D" w:rsidRDefault="0015758E" w:rsidP="0015758E">
            <w:pPr>
              <w:spacing w:after="0"/>
              <w:rPr>
                <w:sz w:val="18"/>
                <w:szCs w:val="18"/>
              </w:rPr>
            </w:pPr>
          </w:p>
        </w:tc>
        <w:tc>
          <w:tcPr>
            <w:tcW w:w="810" w:type="dxa"/>
          </w:tcPr>
          <w:p w14:paraId="699A2A8A" w14:textId="77777777" w:rsidR="0015758E" w:rsidRPr="006D680D" w:rsidRDefault="0015758E" w:rsidP="0015758E">
            <w:pPr>
              <w:spacing w:after="0"/>
              <w:rPr>
                <w:sz w:val="18"/>
                <w:szCs w:val="18"/>
              </w:rPr>
            </w:pPr>
          </w:p>
        </w:tc>
        <w:tc>
          <w:tcPr>
            <w:tcW w:w="697" w:type="dxa"/>
          </w:tcPr>
          <w:p w14:paraId="5A5EF0A2" w14:textId="77777777" w:rsidR="0015758E" w:rsidRPr="006D680D" w:rsidRDefault="0015758E" w:rsidP="0015758E">
            <w:pPr>
              <w:spacing w:after="0"/>
              <w:rPr>
                <w:sz w:val="18"/>
                <w:szCs w:val="18"/>
              </w:rPr>
            </w:pPr>
          </w:p>
        </w:tc>
      </w:tr>
      <w:tr w:rsidR="0015758E" w:rsidRPr="006D680D" w14:paraId="204BC011" w14:textId="77777777" w:rsidTr="00CF02B9">
        <w:trPr>
          <w:trHeight w:val="233"/>
        </w:trPr>
        <w:tc>
          <w:tcPr>
            <w:tcW w:w="6480" w:type="dxa"/>
          </w:tcPr>
          <w:p w14:paraId="4E9D8C26" w14:textId="53211227" w:rsidR="0015758E" w:rsidRDefault="0015758E" w:rsidP="0015758E">
            <w:pPr>
              <w:autoSpaceDE w:val="0"/>
              <w:autoSpaceDN w:val="0"/>
              <w:adjustRightInd w:val="0"/>
              <w:spacing w:after="0"/>
              <w:rPr>
                <w:sz w:val="18"/>
                <w:szCs w:val="18"/>
              </w:rPr>
            </w:pPr>
            <w:r>
              <w:rPr>
                <w:sz w:val="18"/>
                <w:szCs w:val="18"/>
              </w:rPr>
              <w:t>Discuss identification of the most common organisms</w:t>
            </w:r>
          </w:p>
        </w:tc>
        <w:tc>
          <w:tcPr>
            <w:tcW w:w="990" w:type="dxa"/>
          </w:tcPr>
          <w:p w14:paraId="0D167103" w14:textId="77777777" w:rsidR="0015758E" w:rsidRDefault="0015758E" w:rsidP="0015758E">
            <w:pPr>
              <w:spacing w:after="0"/>
              <w:jc w:val="center"/>
              <w:rPr>
                <w:sz w:val="18"/>
                <w:szCs w:val="18"/>
              </w:rPr>
            </w:pPr>
          </w:p>
        </w:tc>
        <w:tc>
          <w:tcPr>
            <w:tcW w:w="817" w:type="dxa"/>
            <w:gridSpan w:val="2"/>
          </w:tcPr>
          <w:p w14:paraId="30FA4673" w14:textId="39FE470D" w:rsidR="0015758E" w:rsidRDefault="0015758E" w:rsidP="0015758E">
            <w:pPr>
              <w:spacing w:after="0"/>
              <w:jc w:val="center"/>
              <w:rPr>
                <w:sz w:val="18"/>
                <w:szCs w:val="18"/>
              </w:rPr>
            </w:pPr>
            <w:r>
              <w:rPr>
                <w:sz w:val="18"/>
                <w:szCs w:val="18"/>
              </w:rPr>
              <w:t>1</w:t>
            </w:r>
          </w:p>
        </w:tc>
        <w:tc>
          <w:tcPr>
            <w:tcW w:w="713" w:type="dxa"/>
          </w:tcPr>
          <w:p w14:paraId="0C6D72C3" w14:textId="77777777" w:rsidR="0015758E" w:rsidRPr="006D680D" w:rsidRDefault="0015758E" w:rsidP="0015758E">
            <w:pPr>
              <w:spacing w:after="0"/>
              <w:rPr>
                <w:sz w:val="18"/>
                <w:szCs w:val="18"/>
              </w:rPr>
            </w:pPr>
          </w:p>
        </w:tc>
        <w:tc>
          <w:tcPr>
            <w:tcW w:w="810" w:type="dxa"/>
          </w:tcPr>
          <w:p w14:paraId="5DD8532B" w14:textId="77777777" w:rsidR="0015758E" w:rsidRPr="006D680D" w:rsidRDefault="0015758E" w:rsidP="0015758E">
            <w:pPr>
              <w:spacing w:after="0"/>
              <w:rPr>
                <w:sz w:val="18"/>
                <w:szCs w:val="18"/>
              </w:rPr>
            </w:pPr>
          </w:p>
        </w:tc>
        <w:tc>
          <w:tcPr>
            <w:tcW w:w="697" w:type="dxa"/>
          </w:tcPr>
          <w:p w14:paraId="4EFB7887" w14:textId="77777777" w:rsidR="0015758E" w:rsidRPr="006D680D" w:rsidRDefault="0015758E" w:rsidP="0015758E">
            <w:pPr>
              <w:spacing w:after="0"/>
              <w:rPr>
                <w:sz w:val="18"/>
                <w:szCs w:val="18"/>
              </w:rPr>
            </w:pPr>
          </w:p>
        </w:tc>
      </w:tr>
      <w:tr w:rsidR="0015758E" w:rsidRPr="006D680D" w14:paraId="2F686706" w14:textId="77777777" w:rsidTr="00F938CD">
        <w:trPr>
          <w:trHeight w:val="233"/>
        </w:trPr>
        <w:tc>
          <w:tcPr>
            <w:tcW w:w="10507" w:type="dxa"/>
            <w:gridSpan w:val="7"/>
            <w:shd w:val="clear" w:color="auto" w:fill="D9D9D9"/>
          </w:tcPr>
          <w:p w14:paraId="12BE73AD" w14:textId="25C1BE97" w:rsidR="0015758E" w:rsidRPr="006D680D" w:rsidRDefault="0015758E" w:rsidP="0015758E">
            <w:pPr>
              <w:spacing w:after="0"/>
              <w:rPr>
                <w:b/>
                <w:sz w:val="18"/>
                <w:szCs w:val="18"/>
              </w:rPr>
            </w:pPr>
            <w:r w:rsidRPr="006D680D">
              <w:rPr>
                <w:b/>
                <w:sz w:val="18"/>
                <w:szCs w:val="18"/>
              </w:rPr>
              <w:t>Viruses</w:t>
            </w:r>
          </w:p>
        </w:tc>
      </w:tr>
      <w:tr w:rsidR="0015758E" w:rsidRPr="006D680D" w14:paraId="42E59C89" w14:textId="77777777" w:rsidTr="00CF02B9">
        <w:trPr>
          <w:trHeight w:val="233"/>
        </w:trPr>
        <w:tc>
          <w:tcPr>
            <w:tcW w:w="6480" w:type="dxa"/>
          </w:tcPr>
          <w:p w14:paraId="5FD7E91A" w14:textId="7C42E6B4" w:rsidR="0015758E" w:rsidRPr="006D680D" w:rsidRDefault="0015758E" w:rsidP="0015758E">
            <w:pPr>
              <w:autoSpaceDE w:val="0"/>
              <w:autoSpaceDN w:val="0"/>
              <w:adjustRightInd w:val="0"/>
              <w:spacing w:after="0"/>
              <w:rPr>
                <w:sz w:val="18"/>
                <w:szCs w:val="18"/>
              </w:rPr>
            </w:pPr>
            <w:r>
              <w:rPr>
                <w:sz w:val="18"/>
                <w:szCs w:val="18"/>
              </w:rPr>
              <w:t>Discuss cell culture</w:t>
            </w:r>
          </w:p>
        </w:tc>
        <w:tc>
          <w:tcPr>
            <w:tcW w:w="990" w:type="dxa"/>
          </w:tcPr>
          <w:p w14:paraId="791669E7" w14:textId="77777777" w:rsidR="0015758E" w:rsidRPr="006D680D" w:rsidRDefault="0015758E" w:rsidP="0015758E">
            <w:pPr>
              <w:spacing w:after="0"/>
              <w:jc w:val="center"/>
              <w:rPr>
                <w:sz w:val="18"/>
                <w:szCs w:val="18"/>
              </w:rPr>
            </w:pPr>
          </w:p>
        </w:tc>
        <w:tc>
          <w:tcPr>
            <w:tcW w:w="817" w:type="dxa"/>
            <w:gridSpan w:val="2"/>
          </w:tcPr>
          <w:p w14:paraId="6BE9AC7D" w14:textId="57D5E14F" w:rsidR="0015758E" w:rsidRPr="006D680D" w:rsidRDefault="0015758E" w:rsidP="0015758E">
            <w:pPr>
              <w:spacing w:after="0"/>
              <w:jc w:val="center"/>
              <w:rPr>
                <w:sz w:val="18"/>
                <w:szCs w:val="18"/>
              </w:rPr>
            </w:pPr>
            <w:r>
              <w:rPr>
                <w:sz w:val="18"/>
                <w:szCs w:val="18"/>
              </w:rPr>
              <w:t>1</w:t>
            </w:r>
          </w:p>
        </w:tc>
        <w:tc>
          <w:tcPr>
            <w:tcW w:w="713" w:type="dxa"/>
          </w:tcPr>
          <w:p w14:paraId="7E8B3510" w14:textId="77777777" w:rsidR="0015758E" w:rsidRPr="006D680D" w:rsidRDefault="0015758E" w:rsidP="0015758E">
            <w:pPr>
              <w:spacing w:after="0"/>
              <w:rPr>
                <w:sz w:val="18"/>
                <w:szCs w:val="18"/>
              </w:rPr>
            </w:pPr>
          </w:p>
        </w:tc>
        <w:tc>
          <w:tcPr>
            <w:tcW w:w="810" w:type="dxa"/>
          </w:tcPr>
          <w:p w14:paraId="3D7F982E" w14:textId="77777777" w:rsidR="0015758E" w:rsidRPr="006D680D" w:rsidRDefault="0015758E" w:rsidP="0015758E">
            <w:pPr>
              <w:spacing w:after="0"/>
              <w:rPr>
                <w:sz w:val="18"/>
                <w:szCs w:val="18"/>
              </w:rPr>
            </w:pPr>
          </w:p>
        </w:tc>
        <w:tc>
          <w:tcPr>
            <w:tcW w:w="697" w:type="dxa"/>
          </w:tcPr>
          <w:p w14:paraId="62FDEFCE" w14:textId="77777777" w:rsidR="0015758E" w:rsidRPr="006D680D" w:rsidRDefault="0015758E" w:rsidP="0015758E">
            <w:pPr>
              <w:spacing w:after="0"/>
              <w:rPr>
                <w:sz w:val="18"/>
                <w:szCs w:val="18"/>
              </w:rPr>
            </w:pPr>
          </w:p>
        </w:tc>
      </w:tr>
      <w:tr w:rsidR="0015758E" w:rsidRPr="006D680D" w14:paraId="06C48EBD" w14:textId="77777777" w:rsidTr="00CF02B9">
        <w:trPr>
          <w:trHeight w:val="233"/>
        </w:trPr>
        <w:tc>
          <w:tcPr>
            <w:tcW w:w="6480" w:type="dxa"/>
          </w:tcPr>
          <w:p w14:paraId="53452D57" w14:textId="3B532792" w:rsidR="0015758E" w:rsidRPr="006D680D" w:rsidRDefault="0015758E" w:rsidP="0015758E">
            <w:pPr>
              <w:autoSpaceDE w:val="0"/>
              <w:autoSpaceDN w:val="0"/>
              <w:adjustRightInd w:val="0"/>
              <w:spacing w:after="0"/>
              <w:rPr>
                <w:sz w:val="18"/>
                <w:szCs w:val="18"/>
              </w:rPr>
            </w:pPr>
            <w:r w:rsidRPr="006D680D">
              <w:rPr>
                <w:sz w:val="18"/>
                <w:szCs w:val="18"/>
              </w:rPr>
              <w:t>Process</w:t>
            </w:r>
            <w:r>
              <w:rPr>
                <w:sz w:val="18"/>
                <w:szCs w:val="18"/>
              </w:rPr>
              <w:t xml:space="preserve"> specimens for viral procedures</w:t>
            </w:r>
          </w:p>
        </w:tc>
        <w:tc>
          <w:tcPr>
            <w:tcW w:w="990" w:type="dxa"/>
          </w:tcPr>
          <w:p w14:paraId="4D96CAD0" w14:textId="77777777" w:rsidR="0015758E" w:rsidRPr="006D680D" w:rsidRDefault="0015758E" w:rsidP="0015758E">
            <w:pPr>
              <w:spacing w:after="0"/>
              <w:jc w:val="center"/>
              <w:rPr>
                <w:sz w:val="18"/>
                <w:szCs w:val="18"/>
              </w:rPr>
            </w:pPr>
          </w:p>
        </w:tc>
        <w:tc>
          <w:tcPr>
            <w:tcW w:w="817" w:type="dxa"/>
            <w:gridSpan w:val="2"/>
          </w:tcPr>
          <w:p w14:paraId="1FE94C7B" w14:textId="0B957257" w:rsidR="0015758E" w:rsidRPr="006D680D" w:rsidRDefault="0015758E" w:rsidP="0015758E">
            <w:pPr>
              <w:spacing w:after="0"/>
              <w:jc w:val="center"/>
              <w:rPr>
                <w:sz w:val="18"/>
                <w:szCs w:val="18"/>
              </w:rPr>
            </w:pPr>
            <w:r w:rsidRPr="006D680D">
              <w:rPr>
                <w:sz w:val="18"/>
                <w:szCs w:val="18"/>
              </w:rPr>
              <w:t>3</w:t>
            </w:r>
          </w:p>
        </w:tc>
        <w:tc>
          <w:tcPr>
            <w:tcW w:w="713" w:type="dxa"/>
          </w:tcPr>
          <w:p w14:paraId="5427D769" w14:textId="77777777" w:rsidR="0015758E" w:rsidRPr="006D680D" w:rsidRDefault="0015758E" w:rsidP="0015758E">
            <w:pPr>
              <w:spacing w:after="0"/>
              <w:rPr>
                <w:sz w:val="18"/>
                <w:szCs w:val="18"/>
              </w:rPr>
            </w:pPr>
          </w:p>
        </w:tc>
        <w:tc>
          <w:tcPr>
            <w:tcW w:w="810" w:type="dxa"/>
          </w:tcPr>
          <w:p w14:paraId="177FB0FD" w14:textId="77777777" w:rsidR="0015758E" w:rsidRPr="006D680D" w:rsidRDefault="0015758E" w:rsidP="0015758E">
            <w:pPr>
              <w:spacing w:after="0"/>
              <w:rPr>
                <w:sz w:val="18"/>
                <w:szCs w:val="18"/>
              </w:rPr>
            </w:pPr>
          </w:p>
        </w:tc>
        <w:tc>
          <w:tcPr>
            <w:tcW w:w="697" w:type="dxa"/>
          </w:tcPr>
          <w:p w14:paraId="18B58539" w14:textId="77777777" w:rsidR="0015758E" w:rsidRPr="006D680D" w:rsidRDefault="0015758E" w:rsidP="0015758E">
            <w:pPr>
              <w:spacing w:after="0"/>
              <w:rPr>
                <w:sz w:val="18"/>
                <w:szCs w:val="18"/>
              </w:rPr>
            </w:pPr>
          </w:p>
        </w:tc>
      </w:tr>
      <w:tr w:rsidR="0015758E" w:rsidRPr="006D680D" w14:paraId="5AD686D7" w14:textId="77777777" w:rsidTr="00CF02B9">
        <w:trPr>
          <w:trHeight w:val="233"/>
        </w:trPr>
        <w:tc>
          <w:tcPr>
            <w:tcW w:w="6480" w:type="dxa"/>
          </w:tcPr>
          <w:p w14:paraId="3DA49086" w14:textId="10A92251" w:rsidR="0015758E" w:rsidRPr="006D680D" w:rsidRDefault="0015758E" w:rsidP="0015758E">
            <w:pPr>
              <w:autoSpaceDE w:val="0"/>
              <w:autoSpaceDN w:val="0"/>
              <w:adjustRightInd w:val="0"/>
              <w:spacing w:after="0"/>
              <w:rPr>
                <w:sz w:val="18"/>
                <w:szCs w:val="18"/>
              </w:rPr>
            </w:pPr>
            <w:r w:rsidRPr="006D680D">
              <w:rPr>
                <w:sz w:val="18"/>
                <w:szCs w:val="18"/>
              </w:rPr>
              <w:t>Pe</w:t>
            </w:r>
            <w:r>
              <w:rPr>
                <w:sz w:val="18"/>
                <w:szCs w:val="18"/>
              </w:rPr>
              <w:t>rform RSV and Influenza testing</w:t>
            </w:r>
          </w:p>
        </w:tc>
        <w:tc>
          <w:tcPr>
            <w:tcW w:w="990" w:type="dxa"/>
          </w:tcPr>
          <w:p w14:paraId="78D17B67" w14:textId="77777777" w:rsidR="0015758E" w:rsidRPr="006D680D" w:rsidRDefault="0015758E" w:rsidP="0015758E">
            <w:pPr>
              <w:spacing w:after="0"/>
              <w:jc w:val="center"/>
              <w:rPr>
                <w:sz w:val="18"/>
                <w:szCs w:val="18"/>
              </w:rPr>
            </w:pPr>
          </w:p>
        </w:tc>
        <w:tc>
          <w:tcPr>
            <w:tcW w:w="817" w:type="dxa"/>
            <w:gridSpan w:val="2"/>
          </w:tcPr>
          <w:p w14:paraId="6D49306E" w14:textId="2CEF7112" w:rsidR="0015758E" w:rsidRPr="006D680D" w:rsidRDefault="0015758E" w:rsidP="0015758E">
            <w:pPr>
              <w:spacing w:after="0"/>
              <w:jc w:val="center"/>
              <w:rPr>
                <w:sz w:val="18"/>
                <w:szCs w:val="18"/>
              </w:rPr>
            </w:pPr>
            <w:r w:rsidRPr="006D680D">
              <w:rPr>
                <w:sz w:val="18"/>
                <w:szCs w:val="18"/>
              </w:rPr>
              <w:t>4</w:t>
            </w:r>
          </w:p>
        </w:tc>
        <w:tc>
          <w:tcPr>
            <w:tcW w:w="713" w:type="dxa"/>
          </w:tcPr>
          <w:p w14:paraId="2BD3DE4E" w14:textId="77777777" w:rsidR="0015758E" w:rsidRPr="006D680D" w:rsidRDefault="0015758E" w:rsidP="0015758E">
            <w:pPr>
              <w:spacing w:after="0"/>
              <w:rPr>
                <w:sz w:val="18"/>
                <w:szCs w:val="18"/>
              </w:rPr>
            </w:pPr>
          </w:p>
        </w:tc>
        <w:tc>
          <w:tcPr>
            <w:tcW w:w="810" w:type="dxa"/>
          </w:tcPr>
          <w:p w14:paraId="7A041100" w14:textId="77777777" w:rsidR="0015758E" w:rsidRPr="006D680D" w:rsidRDefault="0015758E" w:rsidP="0015758E">
            <w:pPr>
              <w:spacing w:after="0"/>
              <w:rPr>
                <w:sz w:val="18"/>
                <w:szCs w:val="18"/>
              </w:rPr>
            </w:pPr>
          </w:p>
        </w:tc>
        <w:tc>
          <w:tcPr>
            <w:tcW w:w="697" w:type="dxa"/>
          </w:tcPr>
          <w:p w14:paraId="090D35D3" w14:textId="77777777" w:rsidR="0015758E" w:rsidRPr="006D680D" w:rsidRDefault="0015758E" w:rsidP="0015758E">
            <w:pPr>
              <w:spacing w:after="0"/>
              <w:rPr>
                <w:sz w:val="18"/>
                <w:szCs w:val="18"/>
              </w:rPr>
            </w:pPr>
          </w:p>
        </w:tc>
      </w:tr>
      <w:tr w:rsidR="0015758E" w:rsidRPr="006D680D" w14:paraId="587098B7" w14:textId="77777777" w:rsidTr="00F938CD">
        <w:trPr>
          <w:trHeight w:val="233"/>
        </w:trPr>
        <w:tc>
          <w:tcPr>
            <w:tcW w:w="10507" w:type="dxa"/>
            <w:gridSpan w:val="7"/>
            <w:shd w:val="clear" w:color="auto" w:fill="D9D9D9"/>
          </w:tcPr>
          <w:p w14:paraId="72FFBFDE" w14:textId="177823A5" w:rsidR="0015758E" w:rsidRPr="006D680D" w:rsidRDefault="0015758E" w:rsidP="0015758E">
            <w:pPr>
              <w:spacing w:after="0"/>
              <w:rPr>
                <w:b/>
                <w:sz w:val="15"/>
                <w:szCs w:val="18"/>
              </w:rPr>
            </w:pPr>
            <w:r w:rsidRPr="006D680D">
              <w:rPr>
                <w:b/>
                <w:sz w:val="18"/>
                <w:szCs w:val="18"/>
              </w:rPr>
              <w:t>Parasites</w:t>
            </w:r>
          </w:p>
        </w:tc>
      </w:tr>
      <w:tr w:rsidR="0015758E" w:rsidRPr="006D680D" w14:paraId="5BC67A00" w14:textId="77777777" w:rsidTr="00CF02B9">
        <w:trPr>
          <w:trHeight w:val="233"/>
        </w:trPr>
        <w:tc>
          <w:tcPr>
            <w:tcW w:w="6480" w:type="dxa"/>
          </w:tcPr>
          <w:p w14:paraId="729F8210" w14:textId="4196CDF6" w:rsidR="0015758E" w:rsidRPr="006D680D" w:rsidRDefault="0015758E" w:rsidP="0015758E">
            <w:pPr>
              <w:autoSpaceDE w:val="0"/>
              <w:autoSpaceDN w:val="0"/>
              <w:adjustRightInd w:val="0"/>
              <w:spacing w:after="0"/>
              <w:rPr>
                <w:sz w:val="18"/>
                <w:szCs w:val="18"/>
              </w:rPr>
            </w:pPr>
            <w:r w:rsidRPr="006D680D">
              <w:rPr>
                <w:sz w:val="18"/>
                <w:szCs w:val="18"/>
              </w:rPr>
              <w:t xml:space="preserve">Process </w:t>
            </w:r>
            <w:r>
              <w:rPr>
                <w:sz w:val="18"/>
                <w:szCs w:val="18"/>
              </w:rPr>
              <w:t xml:space="preserve">and read </w:t>
            </w:r>
            <w:r w:rsidRPr="006D680D">
              <w:rPr>
                <w:sz w:val="18"/>
                <w:szCs w:val="18"/>
              </w:rPr>
              <w:t>specimens for O&amp;P exams to the extent available at your facility</w:t>
            </w:r>
          </w:p>
        </w:tc>
        <w:tc>
          <w:tcPr>
            <w:tcW w:w="990" w:type="dxa"/>
          </w:tcPr>
          <w:p w14:paraId="0E04DE3A" w14:textId="77777777" w:rsidR="0015758E" w:rsidRPr="006D680D" w:rsidRDefault="0015758E" w:rsidP="0015758E">
            <w:pPr>
              <w:spacing w:after="0"/>
              <w:jc w:val="center"/>
              <w:rPr>
                <w:sz w:val="18"/>
                <w:szCs w:val="18"/>
              </w:rPr>
            </w:pPr>
          </w:p>
        </w:tc>
        <w:tc>
          <w:tcPr>
            <w:tcW w:w="817" w:type="dxa"/>
            <w:gridSpan w:val="2"/>
          </w:tcPr>
          <w:p w14:paraId="6C4D9AFE" w14:textId="41D47121" w:rsidR="0015758E" w:rsidRPr="006D680D" w:rsidRDefault="0015758E" w:rsidP="0015758E">
            <w:pPr>
              <w:spacing w:after="0"/>
              <w:jc w:val="center"/>
              <w:rPr>
                <w:sz w:val="18"/>
                <w:szCs w:val="18"/>
              </w:rPr>
            </w:pPr>
            <w:r w:rsidRPr="006D680D">
              <w:rPr>
                <w:sz w:val="18"/>
                <w:szCs w:val="18"/>
              </w:rPr>
              <w:t>4</w:t>
            </w:r>
          </w:p>
        </w:tc>
        <w:tc>
          <w:tcPr>
            <w:tcW w:w="713" w:type="dxa"/>
          </w:tcPr>
          <w:p w14:paraId="783FF3C9" w14:textId="77777777" w:rsidR="0015758E" w:rsidRPr="006D680D" w:rsidRDefault="0015758E" w:rsidP="0015758E">
            <w:pPr>
              <w:spacing w:after="0"/>
              <w:rPr>
                <w:sz w:val="18"/>
                <w:szCs w:val="18"/>
              </w:rPr>
            </w:pPr>
          </w:p>
        </w:tc>
        <w:tc>
          <w:tcPr>
            <w:tcW w:w="810" w:type="dxa"/>
          </w:tcPr>
          <w:p w14:paraId="48786D6A" w14:textId="77777777" w:rsidR="0015758E" w:rsidRPr="006D680D" w:rsidRDefault="0015758E" w:rsidP="0015758E">
            <w:pPr>
              <w:spacing w:after="0"/>
              <w:rPr>
                <w:sz w:val="18"/>
                <w:szCs w:val="18"/>
              </w:rPr>
            </w:pPr>
          </w:p>
        </w:tc>
        <w:tc>
          <w:tcPr>
            <w:tcW w:w="697" w:type="dxa"/>
          </w:tcPr>
          <w:p w14:paraId="4F0A5E0A" w14:textId="77777777" w:rsidR="0015758E" w:rsidRPr="006D680D" w:rsidRDefault="0015758E" w:rsidP="0015758E">
            <w:pPr>
              <w:spacing w:after="0"/>
              <w:rPr>
                <w:sz w:val="18"/>
                <w:szCs w:val="18"/>
              </w:rPr>
            </w:pPr>
          </w:p>
        </w:tc>
      </w:tr>
      <w:tr w:rsidR="0015758E" w:rsidRPr="006D680D" w14:paraId="6500752D" w14:textId="77777777" w:rsidTr="00CF02B9">
        <w:trPr>
          <w:trHeight w:val="233"/>
        </w:trPr>
        <w:tc>
          <w:tcPr>
            <w:tcW w:w="6480" w:type="dxa"/>
          </w:tcPr>
          <w:p w14:paraId="68434011" w14:textId="77777777" w:rsidR="0015758E" w:rsidRPr="006D680D" w:rsidRDefault="0015758E" w:rsidP="0015758E">
            <w:pPr>
              <w:autoSpaceDE w:val="0"/>
              <w:autoSpaceDN w:val="0"/>
              <w:adjustRightInd w:val="0"/>
              <w:spacing w:after="0"/>
              <w:rPr>
                <w:sz w:val="18"/>
                <w:szCs w:val="18"/>
              </w:rPr>
            </w:pPr>
            <w:r w:rsidRPr="006D680D">
              <w:rPr>
                <w:sz w:val="18"/>
                <w:szCs w:val="18"/>
              </w:rPr>
              <w:t xml:space="preserve">Perform testing for Giardia antigen, </w:t>
            </w:r>
            <w:r w:rsidRPr="006D680D">
              <w:rPr>
                <w:i/>
                <w:sz w:val="18"/>
                <w:szCs w:val="18"/>
              </w:rPr>
              <w:t>C. difficile</w:t>
            </w:r>
            <w:r w:rsidRPr="006D680D">
              <w:rPr>
                <w:sz w:val="18"/>
                <w:szCs w:val="18"/>
              </w:rPr>
              <w:t xml:space="preserve"> toxins, and other stool pathogen testing (as available at your facility)</w:t>
            </w:r>
          </w:p>
        </w:tc>
        <w:tc>
          <w:tcPr>
            <w:tcW w:w="990" w:type="dxa"/>
          </w:tcPr>
          <w:p w14:paraId="59B11774" w14:textId="77777777" w:rsidR="0015758E" w:rsidRPr="006D680D" w:rsidRDefault="0015758E" w:rsidP="0015758E">
            <w:pPr>
              <w:spacing w:after="0"/>
              <w:jc w:val="center"/>
              <w:rPr>
                <w:sz w:val="18"/>
                <w:szCs w:val="18"/>
              </w:rPr>
            </w:pPr>
          </w:p>
        </w:tc>
        <w:tc>
          <w:tcPr>
            <w:tcW w:w="817" w:type="dxa"/>
            <w:gridSpan w:val="2"/>
          </w:tcPr>
          <w:p w14:paraId="76FDC5DB" w14:textId="6BCE0560" w:rsidR="0015758E" w:rsidRPr="006D680D" w:rsidRDefault="0015758E" w:rsidP="0015758E">
            <w:pPr>
              <w:spacing w:after="0"/>
              <w:jc w:val="center"/>
              <w:rPr>
                <w:sz w:val="18"/>
                <w:szCs w:val="18"/>
              </w:rPr>
            </w:pPr>
            <w:r w:rsidRPr="006D680D">
              <w:rPr>
                <w:sz w:val="18"/>
                <w:szCs w:val="18"/>
              </w:rPr>
              <w:t>3</w:t>
            </w:r>
          </w:p>
        </w:tc>
        <w:tc>
          <w:tcPr>
            <w:tcW w:w="713" w:type="dxa"/>
          </w:tcPr>
          <w:p w14:paraId="009C622A" w14:textId="77777777" w:rsidR="0015758E" w:rsidRPr="006D680D" w:rsidRDefault="0015758E" w:rsidP="0015758E">
            <w:pPr>
              <w:spacing w:after="0"/>
              <w:rPr>
                <w:sz w:val="18"/>
                <w:szCs w:val="18"/>
              </w:rPr>
            </w:pPr>
          </w:p>
        </w:tc>
        <w:tc>
          <w:tcPr>
            <w:tcW w:w="810" w:type="dxa"/>
          </w:tcPr>
          <w:p w14:paraId="0A6EA5A0" w14:textId="77777777" w:rsidR="0015758E" w:rsidRPr="006D680D" w:rsidRDefault="0015758E" w:rsidP="0015758E">
            <w:pPr>
              <w:spacing w:after="0"/>
              <w:rPr>
                <w:sz w:val="18"/>
                <w:szCs w:val="18"/>
              </w:rPr>
            </w:pPr>
          </w:p>
        </w:tc>
        <w:tc>
          <w:tcPr>
            <w:tcW w:w="697" w:type="dxa"/>
          </w:tcPr>
          <w:p w14:paraId="51D49FBA" w14:textId="77777777" w:rsidR="0015758E" w:rsidRPr="006D680D" w:rsidRDefault="0015758E" w:rsidP="0015758E">
            <w:pPr>
              <w:spacing w:after="0"/>
              <w:rPr>
                <w:sz w:val="18"/>
                <w:szCs w:val="18"/>
              </w:rPr>
            </w:pPr>
          </w:p>
        </w:tc>
      </w:tr>
      <w:tr w:rsidR="0015758E" w:rsidRPr="006D680D" w14:paraId="62DCE496" w14:textId="77777777" w:rsidTr="00CF02B9">
        <w:trPr>
          <w:trHeight w:val="233"/>
        </w:trPr>
        <w:tc>
          <w:tcPr>
            <w:tcW w:w="6480" w:type="dxa"/>
          </w:tcPr>
          <w:p w14:paraId="0C74897B" w14:textId="7C61B95B" w:rsidR="0015758E" w:rsidRPr="006D680D" w:rsidRDefault="0015758E" w:rsidP="0015758E">
            <w:pPr>
              <w:autoSpaceDE w:val="0"/>
              <w:autoSpaceDN w:val="0"/>
              <w:adjustRightInd w:val="0"/>
              <w:spacing w:after="0"/>
              <w:rPr>
                <w:sz w:val="18"/>
                <w:szCs w:val="18"/>
              </w:rPr>
            </w:pPr>
            <w:r>
              <w:rPr>
                <w:sz w:val="18"/>
                <w:szCs w:val="18"/>
              </w:rPr>
              <w:t>Evaluate specimens for blood parasites, including malaria antigen and stain (if available)</w:t>
            </w:r>
          </w:p>
        </w:tc>
        <w:tc>
          <w:tcPr>
            <w:tcW w:w="990" w:type="dxa"/>
          </w:tcPr>
          <w:p w14:paraId="47461237" w14:textId="77777777" w:rsidR="0015758E" w:rsidRDefault="0015758E" w:rsidP="0015758E">
            <w:pPr>
              <w:spacing w:after="0"/>
              <w:jc w:val="center"/>
              <w:rPr>
                <w:sz w:val="18"/>
                <w:szCs w:val="18"/>
              </w:rPr>
            </w:pPr>
          </w:p>
        </w:tc>
        <w:tc>
          <w:tcPr>
            <w:tcW w:w="817" w:type="dxa"/>
            <w:gridSpan w:val="2"/>
          </w:tcPr>
          <w:p w14:paraId="6DCAF4DE" w14:textId="79DDA669" w:rsidR="0015758E" w:rsidRPr="006D680D" w:rsidRDefault="0015758E" w:rsidP="0015758E">
            <w:pPr>
              <w:spacing w:after="0"/>
              <w:jc w:val="center"/>
              <w:rPr>
                <w:sz w:val="18"/>
                <w:szCs w:val="18"/>
              </w:rPr>
            </w:pPr>
            <w:r>
              <w:rPr>
                <w:sz w:val="18"/>
                <w:szCs w:val="18"/>
              </w:rPr>
              <w:t>2</w:t>
            </w:r>
          </w:p>
        </w:tc>
        <w:tc>
          <w:tcPr>
            <w:tcW w:w="713" w:type="dxa"/>
          </w:tcPr>
          <w:p w14:paraId="1E20E9E7" w14:textId="77777777" w:rsidR="0015758E" w:rsidRPr="006D680D" w:rsidRDefault="0015758E" w:rsidP="0015758E">
            <w:pPr>
              <w:spacing w:after="0"/>
              <w:rPr>
                <w:sz w:val="18"/>
                <w:szCs w:val="18"/>
              </w:rPr>
            </w:pPr>
          </w:p>
        </w:tc>
        <w:tc>
          <w:tcPr>
            <w:tcW w:w="810" w:type="dxa"/>
          </w:tcPr>
          <w:p w14:paraId="6FBA0321" w14:textId="77777777" w:rsidR="0015758E" w:rsidRPr="006D680D" w:rsidRDefault="0015758E" w:rsidP="0015758E">
            <w:pPr>
              <w:spacing w:after="0"/>
              <w:rPr>
                <w:sz w:val="18"/>
                <w:szCs w:val="18"/>
              </w:rPr>
            </w:pPr>
          </w:p>
        </w:tc>
        <w:tc>
          <w:tcPr>
            <w:tcW w:w="697" w:type="dxa"/>
          </w:tcPr>
          <w:p w14:paraId="4E16FC61" w14:textId="77777777" w:rsidR="0015758E" w:rsidRPr="006D680D" w:rsidRDefault="0015758E" w:rsidP="0015758E">
            <w:pPr>
              <w:spacing w:after="0"/>
              <w:rPr>
                <w:sz w:val="18"/>
                <w:szCs w:val="18"/>
              </w:rPr>
            </w:pPr>
          </w:p>
        </w:tc>
      </w:tr>
      <w:tr w:rsidR="0015758E" w:rsidRPr="006D680D" w14:paraId="31066D4D" w14:textId="77777777" w:rsidTr="00F938CD">
        <w:trPr>
          <w:trHeight w:val="233"/>
        </w:trPr>
        <w:tc>
          <w:tcPr>
            <w:tcW w:w="10507" w:type="dxa"/>
            <w:gridSpan w:val="7"/>
            <w:tcBorders>
              <w:bottom w:val="single" w:sz="4" w:space="0" w:color="auto"/>
            </w:tcBorders>
            <w:shd w:val="clear" w:color="auto" w:fill="D9D9D9"/>
          </w:tcPr>
          <w:p w14:paraId="305E699D" w14:textId="3A8AC375" w:rsidR="0015758E" w:rsidRPr="006D680D" w:rsidRDefault="0015758E" w:rsidP="0015758E">
            <w:pPr>
              <w:spacing w:after="0"/>
              <w:rPr>
                <w:b/>
                <w:sz w:val="18"/>
                <w:szCs w:val="18"/>
              </w:rPr>
            </w:pPr>
            <w:r w:rsidRPr="006D680D">
              <w:rPr>
                <w:b/>
                <w:sz w:val="18"/>
                <w:szCs w:val="18"/>
              </w:rPr>
              <w:t>Mycology</w:t>
            </w:r>
          </w:p>
        </w:tc>
      </w:tr>
      <w:tr w:rsidR="0015758E" w:rsidRPr="006D680D" w14:paraId="1D05FF8A" w14:textId="77777777" w:rsidTr="00CF02B9">
        <w:trPr>
          <w:trHeight w:val="233"/>
        </w:trPr>
        <w:tc>
          <w:tcPr>
            <w:tcW w:w="6480" w:type="dxa"/>
            <w:tcBorders>
              <w:top w:val="single" w:sz="4" w:space="0" w:color="auto"/>
              <w:left w:val="single" w:sz="4" w:space="0" w:color="auto"/>
              <w:bottom w:val="single" w:sz="4" w:space="0" w:color="auto"/>
            </w:tcBorders>
          </w:tcPr>
          <w:p w14:paraId="5E9BDE77" w14:textId="5E3BBABD" w:rsidR="0015758E" w:rsidRPr="006D680D" w:rsidRDefault="0015758E" w:rsidP="0015758E">
            <w:pPr>
              <w:autoSpaceDE w:val="0"/>
              <w:autoSpaceDN w:val="0"/>
              <w:adjustRightInd w:val="0"/>
              <w:spacing w:after="0"/>
              <w:rPr>
                <w:sz w:val="18"/>
                <w:szCs w:val="18"/>
              </w:rPr>
            </w:pPr>
            <w:r w:rsidRPr="006D680D">
              <w:rPr>
                <w:sz w:val="18"/>
                <w:szCs w:val="18"/>
              </w:rPr>
              <w:t>Discuss proper specimen collection and trans</w:t>
            </w:r>
            <w:r w:rsidR="00872488">
              <w:rPr>
                <w:sz w:val="18"/>
                <w:szCs w:val="18"/>
              </w:rPr>
              <w:t>port issues related to Mycology</w:t>
            </w:r>
          </w:p>
        </w:tc>
        <w:tc>
          <w:tcPr>
            <w:tcW w:w="990" w:type="dxa"/>
            <w:tcBorders>
              <w:top w:val="single" w:sz="4" w:space="0" w:color="auto"/>
              <w:bottom w:val="single" w:sz="4" w:space="0" w:color="auto"/>
            </w:tcBorders>
          </w:tcPr>
          <w:p w14:paraId="04AD0790" w14:textId="77777777" w:rsidR="0015758E" w:rsidRPr="006D680D" w:rsidRDefault="0015758E" w:rsidP="0015758E">
            <w:pPr>
              <w:spacing w:after="0"/>
              <w:jc w:val="center"/>
              <w:rPr>
                <w:sz w:val="18"/>
                <w:szCs w:val="18"/>
              </w:rPr>
            </w:pPr>
          </w:p>
        </w:tc>
        <w:tc>
          <w:tcPr>
            <w:tcW w:w="817" w:type="dxa"/>
            <w:gridSpan w:val="2"/>
            <w:tcBorders>
              <w:top w:val="single" w:sz="4" w:space="0" w:color="auto"/>
              <w:bottom w:val="single" w:sz="4" w:space="0" w:color="auto"/>
            </w:tcBorders>
          </w:tcPr>
          <w:p w14:paraId="1CB25D9D" w14:textId="5D57999D" w:rsidR="0015758E" w:rsidRPr="006D680D" w:rsidRDefault="0015758E" w:rsidP="0015758E">
            <w:pPr>
              <w:spacing w:after="0"/>
              <w:jc w:val="center"/>
              <w:rPr>
                <w:sz w:val="18"/>
                <w:szCs w:val="18"/>
              </w:rPr>
            </w:pPr>
            <w:r w:rsidRPr="006D680D">
              <w:rPr>
                <w:sz w:val="18"/>
                <w:szCs w:val="18"/>
              </w:rPr>
              <w:t>1</w:t>
            </w:r>
          </w:p>
        </w:tc>
        <w:tc>
          <w:tcPr>
            <w:tcW w:w="713" w:type="dxa"/>
            <w:tcBorders>
              <w:top w:val="single" w:sz="4" w:space="0" w:color="auto"/>
              <w:bottom w:val="single" w:sz="4" w:space="0" w:color="auto"/>
              <w:right w:val="single" w:sz="4" w:space="0" w:color="auto"/>
            </w:tcBorders>
          </w:tcPr>
          <w:p w14:paraId="01BE1679" w14:textId="77777777" w:rsidR="0015758E" w:rsidRPr="006D680D" w:rsidRDefault="0015758E" w:rsidP="0015758E">
            <w:pPr>
              <w:spacing w:after="0"/>
              <w:rPr>
                <w:sz w:val="18"/>
                <w:szCs w:val="18"/>
              </w:rPr>
            </w:pPr>
          </w:p>
        </w:tc>
        <w:tc>
          <w:tcPr>
            <w:tcW w:w="810" w:type="dxa"/>
            <w:tcBorders>
              <w:top w:val="single" w:sz="4" w:space="0" w:color="auto"/>
              <w:bottom w:val="single" w:sz="4" w:space="0" w:color="auto"/>
              <w:right w:val="single" w:sz="4" w:space="0" w:color="auto"/>
            </w:tcBorders>
          </w:tcPr>
          <w:p w14:paraId="7470C98A" w14:textId="77777777" w:rsidR="0015758E" w:rsidRPr="006D680D" w:rsidRDefault="0015758E" w:rsidP="0015758E">
            <w:pPr>
              <w:spacing w:after="0"/>
              <w:rPr>
                <w:sz w:val="18"/>
                <w:szCs w:val="18"/>
              </w:rPr>
            </w:pPr>
          </w:p>
        </w:tc>
        <w:tc>
          <w:tcPr>
            <w:tcW w:w="697" w:type="dxa"/>
            <w:tcBorders>
              <w:top w:val="single" w:sz="4" w:space="0" w:color="auto"/>
              <w:bottom w:val="single" w:sz="4" w:space="0" w:color="auto"/>
              <w:right w:val="single" w:sz="4" w:space="0" w:color="auto"/>
            </w:tcBorders>
          </w:tcPr>
          <w:p w14:paraId="25F0AC12" w14:textId="77777777" w:rsidR="0015758E" w:rsidRPr="006D680D" w:rsidRDefault="0015758E" w:rsidP="0015758E">
            <w:pPr>
              <w:spacing w:after="0"/>
              <w:rPr>
                <w:sz w:val="18"/>
                <w:szCs w:val="18"/>
              </w:rPr>
            </w:pPr>
          </w:p>
        </w:tc>
      </w:tr>
      <w:tr w:rsidR="0015758E" w:rsidRPr="006D680D" w14:paraId="530D177E" w14:textId="77777777" w:rsidTr="00CF02B9">
        <w:trPr>
          <w:trHeight w:val="233"/>
        </w:trPr>
        <w:tc>
          <w:tcPr>
            <w:tcW w:w="6480" w:type="dxa"/>
            <w:tcBorders>
              <w:top w:val="single" w:sz="4" w:space="0" w:color="auto"/>
              <w:left w:val="single" w:sz="4" w:space="0" w:color="auto"/>
              <w:bottom w:val="single" w:sz="4" w:space="0" w:color="auto"/>
            </w:tcBorders>
          </w:tcPr>
          <w:p w14:paraId="0A29122D" w14:textId="77777777" w:rsidR="0015758E" w:rsidRPr="006D680D" w:rsidRDefault="0015758E" w:rsidP="0015758E">
            <w:pPr>
              <w:autoSpaceDE w:val="0"/>
              <w:autoSpaceDN w:val="0"/>
              <w:adjustRightInd w:val="0"/>
              <w:spacing w:after="0"/>
              <w:rPr>
                <w:sz w:val="18"/>
                <w:szCs w:val="18"/>
              </w:rPr>
            </w:pPr>
            <w:r w:rsidRPr="006D680D">
              <w:rPr>
                <w:sz w:val="18"/>
                <w:szCs w:val="18"/>
              </w:rPr>
              <w:t>Process specimens for fungal culture to the extent performed at this facility</w:t>
            </w:r>
          </w:p>
        </w:tc>
        <w:tc>
          <w:tcPr>
            <w:tcW w:w="990" w:type="dxa"/>
            <w:tcBorders>
              <w:top w:val="single" w:sz="4" w:space="0" w:color="auto"/>
              <w:bottom w:val="single" w:sz="4" w:space="0" w:color="auto"/>
            </w:tcBorders>
          </w:tcPr>
          <w:p w14:paraId="2E3197F2" w14:textId="77777777" w:rsidR="0015758E" w:rsidRPr="006D680D" w:rsidRDefault="0015758E" w:rsidP="0015758E">
            <w:pPr>
              <w:spacing w:after="0"/>
              <w:jc w:val="center"/>
              <w:rPr>
                <w:sz w:val="18"/>
                <w:szCs w:val="18"/>
              </w:rPr>
            </w:pPr>
          </w:p>
        </w:tc>
        <w:tc>
          <w:tcPr>
            <w:tcW w:w="817" w:type="dxa"/>
            <w:gridSpan w:val="2"/>
            <w:tcBorders>
              <w:top w:val="single" w:sz="4" w:space="0" w:color="auto"/>
              <w:bottom w:val="single" w:sz="4" w:space="0" w:color="auto"/>
            </w:tcBorders>
          </w:tcPr>
          <w:p w14:paraId="64AAEEEF" w14:textId="7D07C586" w:rsidR="0015758E" w:rsidRPr="006D680D" w:rsidRDefault="0015758E" w:rsidP="0015758E">
            <w:pPr>
              <w:spacing w:after="0"/>
              <w:jc w:val="center"/>
              <w:rPr>
                <w:sz w:val="18"/>
                <w:szCs w:val="18"/>
              </w:rPr>
            </w:pPr>
            <w:r w:rsidRPr="006D680D">
              <w:rPr>
                <w:sz w:val="18"/>
                <w:szCs w:val="18"/>
              </w:rPr>
              <w:t>3</w:t>
            </w:r>
          </w:p>
        </w:tc>
        <w:tc>
          <w:tcPr>
            <w:tcW w:w="713" w:type="dxa"/>
            <w:tcBorders>
              <w:top w:val="single" w:sz="4" w:space="0" w:color="auto"/>
              <w:bottom w:val="single" w:sz="4" w:space="0" w:color="auto"/>
              <w:right w:val="single" w:sz="4" w:space="0" w:color="auto"/>
            </w:tcBorders>
          </w:tcPr>
          <w:p w14:paraId="0C9D3592" w14:textId="77777777" w:rsidR="0015758E" w:rsidRPr="006D680D" w:rsidRDefault="0015758E" w:rsidP="0015758E">
            <w:pPr>
              <w:spacing w:after="0"/>
              <w:rPr>
                <w:sz w:val="18"/>
                <w:szCs w:val="18"/>
              </w:rPr>
            </w:pPr>
          </w:p>
        </w:tc>
        <w:tc>
          <w:tcPr>
            <w:tcW w:w="810" w:type="dxa"/>
            <w:tcBorders>
              <w:top w:val="single" w:sz="4" w:space="0" w:color="auto"/>
              <w:bottom w:val="single" w:sz="4" w:space="0" w:color="auto"/>
              <w:right w:val="single" w:sz="4" w:space="0" w:color="auto"/>
            </w:tcBorders>
          </w:tcPr>
          <w:p w14:paraId="061CE75A" w14:textId="77777777" w:rsidR="0015758E" w:rsidRPr="006D680D" w:rsidRDefault="0015758E" w:rsidP="0015758E">
            <w:pPr>
              <w:spacing w:after="0"/>
              <w:rPr>
                <w:sz w:val="18"/>
                <w:szCs w:val="18"/>
              </w:rPr>
            </w:pPr>
          </w:p>
        </w:tc>
        <w:tc>
          <w:tcPr>
            <w:tcW w:w="697" w:type="dxa"/>
            <w:tcBorders>
              <w:top w:val="single" w:sz="4" w:space="0" w:color="auto"/>
              <w:bottom w:val="single" w:sz="4" w:space="0" w:color="auto"/>
              <w:right w:val="single" w:sz="4" w:space="0" w:color="auto"/>
            </w:tcBorders>
          </w:tcPr>
          <w:p w14:paraId="1DE41BD9" w14:textId="77777777" w:rsidR="0015758E" w:rsidRPr="006D680D" w:rsidRDefault="0015758E" w:rsidP="0015758E">
            <w:pPr>
              <w:spacing w:after="0"/>
              <w:rPr>
                <w:sz w:val="18"/>
                <w:szCs w:val="18"/>
              </w:rPr>
            </w:pPr>
          </w:p>
        </w:tc>
      </w:tr>
      <w:tr w:rsidR="0015758E" w:rsidRPr="006D680D" w14:paraId="5A03E14F" w14:textId="77777777" w:rsidTr="00CF02B9">
        <w:trPr>
          <w:trHeight w:val="233"/>
        </w:trPr>
        <w:tc>
          <w:tcPr>
            <w:tcW w:w="6480" w:type="dxa"/>
            <w:tcBorders>
              <w:top w:val="single" w:sz="4" w:space="0" w:color="auto"/>
              <w:left w:val="single" w:sz="4" w:space="0" w:color="auto"/>
              <w:bottom w:val="single" w:sz="4" w:space="0" w:color="auto"/>
            </w:tcBorders>
          </w:tcPr>
          <w:p w14:paraId="555BACD5" w14:textId="500B5BFE" w:rsidR="0015758E" w:rsidRPr="006D680D" w:rsidRDefault="0015758E" w:rsidP="0015758E">
            <w:pPr>
              <w:autoSpaceDE w:val="0"/>
              <w:autoSpaceDN w:val="0"/>
              <w:adjustRightInd w:val="0"/>
              <w:spacing w:after="0"/>
              <w:rPr>
                <w:sz w:val="18"/>
                <w:szCs w:val="18"/>
              </w:rPr>
            </w:pPr>
            <w:r>
              <w:rPr>
                <w:sz w:val="18"/>
                <w:szCs w:val="18"/>
              </w:rPr>
              <w:t>Observe Cryptococcal antigen detection testing (if available)</w:t>
            </w:r>
          </w:p>
        </w:tc>
        <w:tc>
          <w:tcPr>
            <w:tcW w:w="990" w:type="dxa"/>
            <w:tcBorders>
              <w:top w:val="single" w:sz="4" w:space="0" w:color="auto"/>
              <w:bottom w:val="single" w:sz="4" w:space="0" w:color="auto"/>
            </w:tcBorders>
          </w:tcPr>
          <w:p w14:paraId="50BF9587" w14:textId="77777777" w:rsidR="0015758E" w:rsidRDefault="0015758E" w:rsidP="0015758E">
            <w:pPr>
              <w:spacing w:after="0"/>
              <w:jc w:val="center"/>
              <w:rPr>
                <w:sz w:val="18"/>
                <w:szCs w:val="18"/>
              </w:rPr>
            </w:pPr>
          </w:p>
        </w:tc>
        <w:tc>
          <w:tcPr>
            <w:tcW w:w="817" w:type="dxa"/>
            <w:gridSpan w:val="2"/>
            <w:tcBorders>
              <w:top w:val="single" w:sz="4" w:space="0" w:color="auto"/>
              <w:bottom w:val="single" w:sz="4" w:space="0" w:color="auto"/>
            </w:tcBorders>
          </w:tcPr>
          <w:p w14:paraId="39024F01" w14:textId="3F9EF8E7" w:rsidR="0015758E" w:rsidRPr="006D680D" w:rsidRDefault="0015758E" w:rsidP="0015758E">
            <w:pPr>
              <w:spacing w:after="0"/>
              <w:jc w:val="center"/>
              <w:rPr>
                <w:sz w:val="18"/>
                <w:szCs w:val="18"/>
              </w:rPr>
            </w:pPr>
            <w:r>
              <w:rPr>
                <w:sz w:val="18"/>
                <w:szCs w:val="18"/>
              </w:rPr>
              <w:t>2</w:t>
            </w:r>
          </w:p>
        </w:tc>
        <w:tc>
          <w:tcPr>
            <w:tcW w:w="713" w:type="dxa"/>
            <w:tcBorders>
              <w:top w:val="single" w:sz="4" w:space="0" w:color="auto"/>
              <w:bottom w:val="single" w:sz="4" w:space="0" w:color="auto"/>
              <w:right w:val="single" w:sz="4" w:space="0" w:color="auto"/>
            </w:tcBorders>
          </w:tcPr>
          <w:p w14:paraId="289DBB39" w14:textId="77777777" w:rsidR="0015758E" w:rsidRPr="006D680D" w:rsidRDefault="0015758E" w:rsidP="0015758E">
            <w:pPr>
              <w:spacing w:after="0"/>
              <w:rPr>
                <w:sz w:val="18"/>
                <w:szCs w:val="18"/>
              </w:rPr>
            </w:pPr>
          </w:p>
        </w:tc>
        <w:tc>
          <w:tcPr>
            <w:tcW w:w="810" w:type="dxa"/>
            <w:tcBorders>
              <w:top w:val="single" w:sz="4" w:space="0" w:color="auto"/>
              <w:bottom w:val="single" w:sz="4" w:space="0" w:color="auto"/>
              <w:right w:val="single" w:sz="4" w:space="0" w:color="auto"/>
            </w:tcBorders>
          </w:tcPr>
          <w:p w14:paraId="462435B9" w14:textId="77777777" w:rsidR="0015758E" w:rsidRPr="006D680D" w:rsidRDefault="0015758E" w:rsidP="0015758E">
            <w:pPr>
              <w:spacing w:after="0"/>
              <w:rPr>
                <w:sz w:val="18"/>
                <w:szCs w:val="18"/>
              </w:rPr>
            </w:pPr>
          </w:p>
        </w:tc>
        <w:tc>
          <w:tcPr>
            <w:tcW w:w="697" w:type="dxa"/>
            <w:tcBorders>
              <w:top w:val="single" w:sz="4" w:space="0" w:color="auto"/>
              <w:bottom w:val="single" w:sz="4" w:space="0" w:color="auto"/>
              <w:right w:val="single" w:sz="4" w:space="0" w:color="auto"/>
            </w:tcBorders>
          </w:tcPr>
          <w:p w14:paraId="762DE700" w14:textId="77777777" w:rsidR="0015758E" w:rsidRPr="006D680D" w:rsidRDefault="0015758E" w:rsidP="0015758E">
            <w:pPr>
              <w:spacing w:after="0"/>
              <w:rPr>
                <w:sz w:val="18"/>
                <w:szCs w:val="18"/>
              </w:rPr>
            </w:pPr>
          </w:p>
        </w:tc>
      </w:tr>
      <w:tr w:rsidR="0015758E" w:rsidRPr="006D680D" w14:paraId="33CEF549" w14:textId="77777777" w:rsidTr="00F938CD">
        <w:trPr>
          <w:trHeight w:val="233"/>
        </w:trPr>
        <w:tc>
          <w:tcPr>
            <w:tcW w:w="10507" w:type="dxa"/>
            <w:gridSpan w:val="7"/>
            <w:shd w:val="clear" w:color="auto" w:fill="D9D9D9"/>
          </w:tcPr>
          <w:p w14:paraId="384B1770" w14:textId="60D82D30" w:rsidR="0015758E" w:rsidRPr="006D680D" w:rsidRDefault="0015758E" w:rsidP="0015758E">
            <w:pPr>
              <w:spacing w:after="0"/>
              <w:rPr>
                <w:b/>
                <w:sz w:val="18"/>
                <w:szCs w:val="18"/>
              </w:rPr>
            </w:pPr>
            <w:r w:rsidRPr="006D680D">
              <w:rPr>
                <w:b/>
                <w:sz w:val="18"/>
                <w:szCs w:val="18"/>
              </w:rPr>
              <w:t>Interpretation and acceptance of results</w:t>
            </w:r>
          </w:p>
        </w:tc>
      </w:tr>
      <w:tr w:rsidR="0015758E" w:rsidRPr="006D680D" w14:paraId="5142C962" w14:textId="77777777" w:rsidTr="00CF02B9">
        <w:trPr>
          <w:trHeight w:val="233"/>
        </w:trPr>
        <w:tc>
          <w:tcPr>
            <w:tcW w:w="6480" w:type="dxa"/>
          </w:tcPr>
          <w:p w14:paraId="25A4C3F1" w14:textId="71659B51" w:rsidR="0015758E" w:rsidRPr="006D680D" w:rsidRDefault="0015758E" w:rsidP="0015758E">
            <w:pPr>
              <w:autoSpaceDE w:val="0"/>
              <w:autoSpaceDN w:val="0"/>
              <w:adjustRightInd w:val="0"/>
              <w:spacing w:after="0"/>
              <w:rPr>
                <w:sz w:val="18"/>
                <w:szCs w:val="18"/>
              </w:rPr>
            </w:pPr>
            <w:r w:rsidRPr="006D680D">
              <w:rPr>
                <w:sz w:val="18"/>
                <w:szCs w:val="18"/>
              </w:rPr>
              <w:t>Discuss recording, reporting, and documenting results</w:t>
            </w:r>
          </w:p>
        </w:tc>
        <w:tc>
          <w:tcPr>
            <w:tcW w:w="990" w:type="dxa"/>
          </w:tcPr>
          <w:p w14:paraId="2730817F" w14:textId="77777777" w:rsidR="0015758E" w:rsidRPr="006D680D" w:rsidRDefault="0015758E" w:rsidP="0015758E">
            <w:pPr>
              <w:spacing w:after="0"/>
              <w:jc w:val="center"/>
              <w:rPr>
                <w:sz w:val="18"/>
                <w:szCs w:val="18"/>
              </w:rPr>
            </w:pPr>
          </w:p>
        </w:tc>
        <w:tc>
          <w:tcPr>
            <w:tcW w:w="817" w:type="dxa"/>
            <w:gridSpan w:val="2"/>
          </w:tcPr>
          <w:p w14:paraId="3CFDC6E6" w14:textId="2514BA01" w:rsidR="0015758E" w:rsidRPr="006D680D" w:rsidRDefault="0015758E" w:rsidP="0015758E">
            <w:pPr>
              <w:spacing w:after="0"/>
              <w:jc w:val="center"/>
              <w:rPr>
                <w:sz w:val="18"/>
                <w:szCs w:val="18"/>
              </w:rPr>
            </w:pPr>
            <w:r w:rsidRPr="006D680D">
              <w:rPr>
                <w:sz w:val="18"/>
                <w:szCs w:val="18"/>
              </w:rPr>
              <w:t>1</w:t>
            </w:r>
          </w:p>
        </w:tc>
        <w:tc>
          <w:tcPr>
            <w:tcW w:w="713" w:type="dxa"/>
          </w:tcPr>
          <w:p w14:paraId="6EC430EE" w14:textId="77777777" w:rsidR="0015758E" w:rsidRPr="006D680D" w:rsidRDefault="0015758E" w:rsidP="0015758E">
            <w:pPr>
              <w:spacing w:after="0"/>
              <w:rPr>
                <w:sz w:val="18"/>
                <w:szCs w:val="18"/>
              </w:rPr>
            </w:pPr>
          </w:p>
        </w:tc>
        <w:tc>
          <w:tcPr>
            <w:tcW w:w="810" w:type="dxa"/>
          </w:tcPr>
          <w:p w14:paraId="77961052" w14:textId="77777777" w:rsidR="0015758E" w:rsidRPr="006D680D" w:rsidRDefault="0015758E" w:rsidP="0015758E">
            <w:pPr>
              <w:spacing w:after="0"/>
              <w:rPr>
                <w:sz w:val="18"/>
                <w:szCs w:val="18"/>
              </w:rPr>
            </w:pPr>
          </w:p>
        </w:tc>
        <w:tc>
          <w:tcPr>
            <w:tcW w:w="697" w:type="dxa"/>
          </w:tcPr>
          <w:p w14:paraId="52FD0F5A" w14:textId="77777777" w:rsidR="0015758E" w:rsidRPr="006D680D" w:rsidRDefault="0015758E" w:rsidP="0015758E">
            <w:pPr>
              <w:spacing w:after="0"/>
              <w:rPr>
                <w:sz w:val="18"/>
                <w:szCs w:val="18"/>
              </w:rPr>
            </w:pPr>
          </w:p>
        </w:tc>
      </w:tr>
      <w:tr w:rsidR="0015758E" w:rsidRPr="006D680D" w14:paraId="491B8651" w14:textId="77777777" w:rsidTr="00CF02B9">
        <w:trPr>
          <w:trHeight w:val="233"/>
        </w:trPr>
        <w:tc>
          <w:tcPr>
            <w:tcW w:w="6480" w:type="dxa"/>
          </w:tcPr>
          <w:p w14:paraId="0A349EB4" w14:textId="273B4112" w:rsidR="0015758E" w:rsidRPr="006D680D" w:rsidRDefault="0015758E" w:rsidP="0015758E">
            <w:pPr>
              <w:autoSpaceDE w:val="0"/>
              <w:autoSpaceDN w:val="0"/>
              <w:adjustRightInd w:val="0"/>
              <w:spacing w:after="0"/>
              <w:rPr>
                <w:sz w:val="18"/>
                <w:szCs w:val="18"/>
              </w:rPr>
            </w:pPr>
            <w:r w:rsidRPr="006D680D">
              <w:rPr>
                <w:sz w:val="18"/>
                <w:szCs w:val="18"/>
              </w:rPr>
              <w:t>Discuss which organisms are reportable to the State Health Department</w:t>
            </w:r>
            <w:r>
              <w:rPr>
                <w:sz w:val="18"/>
                <w:szCs w:val="18"/>
              </w:rPr>
              <w:t xml:space="preserve"> (state dependent)</w:t>
            </w:r>
          </w:p>
        </w:tc>
        <w:tc>
          <w:tcPr>
            <w:tcW w:w="990" w:type="dxa"/>
          </w:tcPr>
          <w:p w14:paraId="005D7E17" w14:textId="77777777" w:rsidR="0015758E" w:rsidRPr="006D680D" w:rsidRDefault="0015758E" w:rsidP="0015758E">
            <w:pPr>
              <w:spacing w:after="0"/>
              <w:jc w:val="center"/>
              <w:rPr>
                <w:sz w:val="18"/>
                <w:szCs w:val="18"/>
              </w:rPr>
            </w:pPr>
          </w:p>
        </w:tc>
        <w:tc>
          <w:tcPr>
            <w:tcW w:w="817" w:type="dxa"/>
            <w:gridSpan w:val="2"/>
          </w:tcPr>
          <w:p w14:paraId="1FB91AA9" w14:textId="0AE4A368" w:rsidR="0015758E" w:rsidRPr="006D680D" w:rsidRDefault="0015758E" w:rsidP="0015758E">
            <w:pPr>
              <w:spacing w:after="0"/>
              <w:jc w:val="center"/>
              <w:rPr>
                <w:sz w:val="18"/>
                <w:szCs w:val="18"/>
              </w:rPr>
            </w:pPr>
            <w:r w:rsidRPr="006D680D">
              <w:rPr>
                <w:sz w:val="18"/>
                <w:szCs w:val="18"/>
              </w:rPr>
              <w:t>1</w:t>
            </w:r>
          </w:p>
        </w:tc>
        <w:tc>
          <w:tcPr>
            <w:tcW w:w="713" w:type="dxa"/>
          </w:tcPr>
          <w:p w14:paraId="1B4092DF" w14:textId="77777777" w:rsidR="0015758E" w:rsidRPr="006D680D" w:rsidRDefault="0015758E" w:rsidP="0015758E">
            <w:pPr>
              <w:spacing w:after="0"/>
              <w:rPr>
                <w:sz w:val="18"/>
                <w:szCs w:val="18"/>
              </w:rPr>
            </w:pPr>
          </w:p>
        </w:tc>
        <w:tc>
          <w:tcPr>
            <w:tcW w:w="810" w:type="dxa"/>
          </w:tcPr>
          <w:p w14:paraId="174F47CF" w14:textId="77777777" w:rsidR="0015758E" w:rsidRPr="006D680D" w:rsidRDefault="0015758E" w:rsidP="0015758E">
            <w:pPr>
              <w:spacing w:after="0"/>
              <w:rPr>
                <w:sz w:val="18"/>
                <w:szCs w:val="18"/>
              </w:rPr>
            </w:pPr>
          </w:p>
        </w:tc>
        <w:tc>
          <w:tcPr>
            <w:tcW w:w="697" w:type="dxa"/>
          </w:tcPr>
          <w:p w14:paraId="57829F06" w14:textId="77777777" w:rsidR="0015758E" w:rsidRPr="006D680D" w:rsidRDefault="0015758E" w:rsidP="0015758E">
            <w:pPr>
              <w:spacing w:after="0"/>
              <w:rPr>
                <w:sz w:val="18"/>
                <w:szCs w:val="18"/>
              </w:rPr>
            </w:pPr>
          </w:p>
        </w:tc>
      </w:tr>
      <w:tr w:rsidR="0015758E" w:rsidRPr="006D680D" w14:paraId="65F5B1C5" w14:textId="77777777" w:rsidTr="00CF02B9">
        <w:trPr>
          <w:trHeight w:val="233"/>
        </w:trPr>
        <w:tc>
          <w:tcPr>
            <w:tcW w:w="6480" w:type="dxa"/>
          </w:tcPr>
          <w:p w14:paraId="4632C26A" w14:textId="07EC57CD" w:rsidR="0015758E" w:rsidRPr="006D680D" w:rsidRDefault="0015758E" w:rsidP="0015758E">
            <w:pPr>
              <w:autoSpaceDE w:val="0"/>
              <w:autoSpaceDN w:val="0"/>
              <w:adjustRightInd w:val="0"/>
              <w:spacing w:after="0"/>
              <w:rPr>
                <w:sz w:val="18"/>
                <w:szCs w:val="18"/>
              </w:rPr>
            </w:pPr>
            <w:r>
              <w:rPr>
                <w:sz w:val="18"/>
                <w:szCs w:val="18"/>
              </w:rPr>
              <w:t>Discuss reporting and rec</w:t>
            </w:r>
            <w:r w:rsidR="00872488">
              <w:rPr>
                <w:sz w:val="18"/>
                <w:szCs w:val="18"/>
              </w:rPr>
              <w:t>ording of critical/alert values</w:t>
            </w:r>
          </w:p>
        </w:tc>
        <w:tc>
          <w:tcPr>
            <w:tcW w:w="990" w:type="dxa"/>
          </w:tcPr>
          <w:p w14:paraId="2432FBDE" w14:textId="77777777" w:rsidR="0015758E" w:rsidRDefault="0015758E" w:rsidP="0015758E">
            <w:pPr>
              <w:spacing w:after="0"/>
              <w:jc w:val="center"/>
              <w:rPr>
                <w:sz w:val="18"/>
                <w:szCs w:val="18"/>
              </w:rPr>
            </w:pPr>
          </w:p>
        </w:tc>
        <w:tc>
          <w:tcPr>
            <w:tcW w:w="817" w:type="dxa"/>
            <w:gridSpan w:val="2"/>
          </w:tcPr>
          <w:p w14:paraId="2459402A" w14:textId="1DBAD967" w:rsidR="0015758E" w:rsidRPr="006D680D" w:rsidRDefault="0015758E" w:rsidP="0015758E">
            <w:pPr>
              <w:spacing w:after="0"/>
              <w:jc w:val="center"/>
              <w:rPr>
                <w:sz w:val="18"/>
                <w:szCs w:val="18"/>
              </w:rPr>
            </w:pPr>
            <w:r>
              <w:rPr>
                <w:sz w:val="18"/>
                <w:szCs w:val="18"/>
              </w:rPr>
              <w:t>1</w:t>
            </w:r>
          </w:p>
        </w:tc>
        <w:tc>
          <w:tcPr>
            <w:tcW w:w="713" w:type="dxa"/>
          </w:tcPr>
          <w:p w14:paraId="0EFF5511" w14:textId="77777777" w:rsidR="0015758E" w:rsidRPr="006D680D" w:rsidRDefault="0015758E" w:rsidP="0015758E">
            <w:pPr>
              <w:spacing w:after="0"/>
              <w:rPr>
                <w:sz w:val="18"/>
                <w:szCs w:val="18"/>
              </w:rPr>
            </w:pPr>
          </w:p>
        </w:tc>
        <w:tc>
          <w:tcPr>
            <w:tcW w:w="810" w:type="dxa"/>
          </w:tcPr>
          <w:p w14:paraId="746F1D6D" w14:textId="77777777" w:rsidR="0015758E" w:rsidRPr="006D680D" w:rsidRDefault="0015758E" w:rsidP="0015758E">
            <w:pPr>
              <w:spacing w:after="0"/>
              <w:rPr>
                <w:sz w:val="18"/>
                <w:szCs w:val="18"/>
              </w:rPr>
            </w:pPr>
          </w:p>
        </w:tc>
        <w:tc>
          <w:tcPr>
            <w:tcW w:w="697" w:type="dxa"/>
          </w:tcPr>
          <w:p w14:paraId="65C8DDE6" w14:textId="77777777" w:rsidR="0015758E" w:rsidRPr="006D680D" w:rsidRDefault="0015758E" w:rsidP="0015758E">
            <w:pPr>
              <w:spacing w:after="0"/>
              <w:rPr>
                <w:sz w:val="18"/>
                <w:szCs w:val="18"/>
              </w:rPr>
            </w:pPr>
          </w:p>
        </w:tc>
      </w:tr>
      <w:tr w:rsidR="0015758E" w:rsidRPr="006D680D" w14:paraId="59FE4FFD" w14:textId="77777777" w:rsidTr="00F938CD">
        <w:trPr>
          <w:trHeight w:val="233"/>
        </w:trPr>
        <w:tc>
          <w:tcPr>
            <w:tcW w:w="10507" w:type="dxa"/>
            <w:gridSpan w:val="7"/>
            <w:tcBorders>
              <w:top w:val="nil"/>
            </w:tcBorders>
            <w:shd w:val="clear" w:color="auto" w:fill="D9D9D9"/>
          </w:tcPr>
          <w:p w14:paraId="3FFCA2CC" w14:textId="52F54565" w:rsidR="0015758E" w:rsidRPr="006D680D" w:rsidRDefault="0015758E" w:rsidP="0015758E">
            <w:pPr>
              <w:spacing w:after="0"/>
              <w:rPr>
                <w:b/>
                <w:sz w:val="18"/>
                <w:szCs w:val="18"/>
              </w:rPr>
            </w:pPr>
            <w:r w:rsidRPr="006D680D">
              <w:rPr>
                <w:b/>
                <w:sz w:val="18"/>
                <w:szCs w:val="18"/>
              </w:rPr>
              <w:t>Molecular testing</w:t>
            </w:r>
          </w:p>
        </w:tc>
      </w:tr>
      <w:tr w:rsidR="0015758E" w:rsidRPr="006D680D" w14:paraId="7698E1AC" w14:textId="77777777" w:rsidTr="00CF02B9">
        <w:trPr>
          <w:trHeight w:val="233"/>
        </w:trPr>
        <w:tc>
          <w:tcPr>
            <w:tcW w:w="6480" w:type="dxa"/>
          </w:tcPr>
          <w:p w14:paraId="0C4F7B9F" w14:textId="268325E6" w:rsidR="0015758E" w:rsidRPr="006D680D" w:rsidRDefault="0015758E" w:rsidP="0015758E">
            <w:pPr>
              <w:autoSpaceDE w:val="0"/>
              <w:autoSpaceDN w:val="0"/>
              <w:adjustRightInd w:val="0"/>
              <w:spacing w:after="0"/>
              <w:rPr>
                <w:sz w:val="18"/>
                <w:szCs w:val="18"/>
              </w:rPr>
            </w:pPr>
            <w:r w:rsidRPr="006D680D">
              <w:rPr>
                <w:sz w:val="18"/>
                <w:szCs w:val="18"/>
              </w:rPr>
              <w:t>Review molecular testin</w:t>
            </w:r>
            <w:r w:rsidR="00872488">
              <w:rPr>
                <w:sz w:val="18"/>
                <w:szCs w:val="18"/>
              </w:rPr>
              <w:t>g at your facility if available</w:t>
            </w:r>
          </w:p>
        </w:tc>
        <w:tc>
          <w:tcPr>
            <w:tcW w:w="990" w:type="dxa"/>
          </w:tcPr>
          <w:p w14:paraId="6F569124" w14:textId="77777777" w:rsidR="0015758E" w:rsidRPr="006D680D" w:rsidRDefault="0015758E" w:rsidP="0015758E">
            <w:pPr>
              <w:spacing w:after="0"/>
              <w:jc w:val="center"/>
              <w:rPr>
                <w:sz w:val="18"/>
                <w:szCs w:val="18"/>
              </w:rPr>
            </w:pPr>
          </w:p>
        </w:tc>
        <w:tc>
          <w:tcPr>
            <w:tcW w:w="817" w:type="dxa"/>
            <w:gridSpan w:val="2"/>
          </w:tcPr>
          <w:p w14:paraId="60464D04" w14:textId="4E3200D4" w:rsidR="0015758E" w:rsidRPr="006D680D" w:rsidRDefault="0015758E" w:rsidP="0015758E">
            <w:pPr>
              <w:spacing w:after="0"/>
              <w:jc w:val="center"/>
              <w:rPr>
                <w:sz w:val="18"/>
                <w:szCs w:val="18"/>
              </w:rPr>
            </w:pPr>
            <w:r w:rsidRPr="006D680D">
              <w:rPr>
                <w:sz w:val="18"/>
                <w:szCs w:val="18"/>
              </w:rPr>
              <w:t>1</w:t>
            </w:r>
          </w:p>
        </w:tc>
        <w:tc>
          <w:tcPr>
            <w:tcW w:w="713" w:type="dxa"/>
          </w:tcPr>
          <w:p w14:paraId="04056C85" w14:textId="77777777" w:rsidR="0015758E" w:rsidRPr="006D680D" w:rsidRDefault="0015758E" w:rsidP="0015758E">
            <w:pPr>
              <w:spacing w:after="0"/>
              <w:rPr>
                <w:sz w:val="18"/>
                <w:szCs w:val="18"/>
              </w:rPr>
            </w:pPr>
          </w:p>
        </w:tc>
        <w:tc>
          <w:tcPr>
            <w:tcW w:w="810" w:type="dxa"/>
          </w:tcPr>
          <w:p w14:paraId="5F20EA87" w14:textId="77777777" w:rsidR="0015758E" w:rsidRPr="006D680D" w:rsidRDefault="0015758E" w:rsidP="0015758E">
            <w:pPr>
              <w:spacing w:after="0"/>
              <w:rPr>
                <w:sz w:val="18"/>
                <w:szCs w:val="18"/>
              </w:rPr>
            </w:pPr>
          </w:p>
        </w:tc>
        <w:tc>
          <w:tcPr>
            <w:tcW w:w="697" w:type="dxa"/>
          </w:tcPr>
          <w:p w14:paraId="0CD23070" w14:textId="77777777" w:rsidR="0015758E" w:rsidRPr="006D680D" w:rsidRDefault="0015758E" w:rsidP="0015758E">
            <w:pPr>
              <w:spacing w:after="0"/>
              <w:rPr>
                <w:sz w:val="18"/>
                <w:szCs w:val="18"/>
              </w:rPr>
            </w:pPr>
          </w:p>
        </w:tc>
      </w:tr>
      <w:tr w:rsidR="0015758E" w:rsidRPr="006D680D" w14:paraId="1EB3A5D0" w14:textId="77777777" w:rsidTr="0015758E">
        <w:trPr>
          <w:trHeight w:val="233"/>
        </w:trPr>
        <w:tc>
          <w:tcPr>
            <w:tcW w:w="6480" w:type="dxa"/>
            <w:shd w:val="clear" w:color="auto" w:fill="D9D9D9" w:themeFill="background1" w:themeFillShade="D9"/>
          </w:tcPr>
          <w:p w14:paraId="700ACB6B" w14:textId="77777777" w:rsidR="0015758E" w:rsidRDefault="0015758E" w:rsidP="0015758E">
            <w:pPr>
              <w:spacing w:after="0"/>
              <w:rPr>
                <w:rFonts w:cs="Times New Roman"/>
                <w:b/>
                <w:sz w:val="18"/>
                <w:szCs w:val="18"/>
              </w:rPr>
            </w:pPr>
            <w:r>
              <w:rPr>
                <w:rFonts w:cs="Times New Roman"/>
                <w:b/>
                <w:sz w:val="18"/>
                <w:szCs w:val="18"/>
              </w:rPr>
              <w:lastRenderedPageBreak/>
              <w:t>Molecular Testing</w:t>
            </w:r>
            <w:r w:rsidRPr="00E7260E">
              <w:rPr>
                <w:rFonts w:cs="Times New Roman"/>
                <w:b/>
                <w:sz w:val="18"/>
                <w:szCs w:val="18"/>
              </w:rPr>
              <w:t>:</w:t>
            </w:r>
          </w:p>
          <w:p w14:paraId="09FB953F" w14:textId="692AB530" w:rsidR="0015758E" w:rsidRDefault="0015758E" w:rsidP="0015758E">
            <w:pPr>
              <w:autoSpaceDE w:val="0"/>
              <w:autoSpaceDN w:val="0"/>
              <w:adjustRightInd w:val="0"/>
              <w:spacing w:after="0"/>
              <w:rPr>
                <w:sz w:val="18"/>
                <w:szCs w:val="18"/>
              </w:rPr>
            </w:pPr>
            <w:r>
              <w:rPr>
                <w:rFonts w:cs="Times New Roman"/>
                <w:b/>
                <w:sz w:val="18"/>
                <w:szCs w:val="18"/>
              </w:rPr>
              <w:t>(Continued)</w:t>
            </w:r>
          </w:p>
        </w:tc>
        <w:tc>
          <w:tcPr>
            <w:tcW w:w="990" w:type="dxa"/>
            <w:shd w:val="clear" w:color="auto" w:fill="D9D9D9" w:themeFill="background1" w:themeFillShade="D9"/>
          </w:tcPr>
          <w:p w14:paraId="13994CA2" w14:textId="77777777" w:rsidR="0015758E" w:rsidRDefault="0015758E" w:rsidP="0015758E">
            <w:pPr>
              <w:spacing w:after="0"/>
              <w:jc w:val="center"/>
              <w:rPr>
                <w:sz w:val="18"/>
                <w:szCs w:val="18"/>
              </w:rPr>
            </w:pPr>
          </w:p>
        </w:tc>
        <w:tc>
          <w:tcPr>
            <w:tcW w:w="817" w:type="dxa"/>
            <w:gridSpan w:val="2"/>
            <w:shd w:val="clear" w:color="auto" w:fill="D9D9D9" w:themeFill="background1" w:themeFillShade="D9"/>
          </w:tcPr>
          <w:p w14:paraId="7B1DA5E9" w14:textId="2675F33E" w:rsidR="0015758E" w:rsidRDefault="0015758E" w:rsidP="0015758E">
            <w:pPr>
              <w:spacing w:after="0"/>
              <w:jc w:val="center"/>
              <w:rPr>
                <w:sz w:val="18"/>
                <w:szCs w:val="18"/>
              </w:rPr>
            </w:pPr>
            <w:r w:rsidRPr="00E7260E">
              <w:rPr>
                <w:rFonts w:cs="Times New Roman"/>
                <w:b/>
                <w:sz w:val="14"/>
                <w:szCs w:val="18"/>
              </w:rPr>
              <w:t>Expected Score</w:t>
            </w:r>
          </w:p>
        </w:tc>
        <w:tc>
          <w:tcPr>
            <w:tcW w:w="713" w:type="dxa"/>
            <w:shd w:val="clear" w:color="auto" w:fill="D9D9D9" w:themeFill="background1" w:themeFillShade="D9"/>
          </w:tcPr>
          <w:p w14:paraId="3B72CB4A" w14:textId="16014E38" w:rsidR="0015758E" w:rsidRPr="006D680D" w:rsidRDefault="0015758E" w:rsidP="0015758E">
            <w:pPr>
              <w:spacing w:after="0"/>
              <w:jc w:val="center"/>
              <w:rPr>
                <w:sz w:val="18"/>
                <w:szCs w:val="18"/>
              </w:rPr>
            </w:pPr>
            <w:r w:rsidRPr="00E7260E">
              <w:rPr>
                <w:rFonts w:cs="Times New Roman"/>
                <w:b/>
                <w:sz w:val="14"/>
                <w:szCs w:val="18"/>
              </w:rPr>
              <w:t>Student Score</w:t>
            </w:r>
          </w:p>
        </w:tc>
        <w:tc>
          <w:tcPr>
            <w:tcW w:w="810" w:type="dxa"/>
            <w:shd w:val="clear" w:color="auto" w:fill="D9D9D9" w:themeFill="background1" w:themeFillShade="D9"/>
          </w:tcPr>
          <w:p w14:paraId="3DEDA23C" w14:textId="4B2272C4" w:rsidR="0015758E" w:rsidRPr="006D680D" w:rsidRDefault="0015758E" w:rsidP="0015758E">
            <w:pPr>
              <w:spacing w:after="0"/>
              <w:jc w:val="center"/>
              <w:rPr>
                <w:sz w:val="18"/>
                <w:szCs w:val="18"/>
              </w:rPr>
            </w:pPr>
            <w:r w:rsidRPr="00E7260E">
              <w:rPr>
                <w:rFonts w:cs="Times New Roman"/>
                <w:b/>
                <w:sz w:val="14"/>
                <w:szCs w:val="18"/>
              </w:rPr>
              <w:t>Date complete</w:t>
            </w:r>
          </w:p>
        </w:tc>
        <w:tc>
          <w:tcPr>
            <w:tcW w:w="697" w:type="dxa"/>
            <w:shd w:val="clear" w:color="auto" w:fill="D9D9D9" w:themeFill="background1" w:themeFillShade="D9"/>
          </w:tcPr>
          <w:p w14:paraId="6075B528" w14:textId="03999A6E" w:rsidR="0015758E" w:rsidRPr="006D680D" w:rsidRDefault="0015758E" w:rsidP="0015758E">
            <w:pPr>
              <w:spacing w:after="0"/>
              <w:jc w:val="center"/>
              <w:rPr>
                <w:sz w:val="18"/>
                <w:szCs w:val="18"/>
              </w:rPr>
            </w:pPr>
            <w:r w:rsidRPr="00E7260E">
              <w:rPr>
                <w:rFonts w:cs="Times New Roman"/>
                <w:b/>
                <w:sz w:val="14"/>
                <w:szCs w:val="18"/>
              </w:rPr>
              <w:t>Mentor initial</w:t>
            </w:r>
          </w:p>
        </w:tc>
      </w:tr>
      <w:tr w:rsidR="0015758E" w:rsidRPr="006D680D" w14:paraId="4B3CE22D" w14:textId="77777777" w:rsidTr="00CF02B9">
        <w:trPr>
          <w:trHeight w:val="233"/>
        </w:trPr>
        <w:tc>
          <w:tcPr>
            <w:tcW w:w="6480" w:type="dxa"/>
          </w:tcPr>
          <w:p w14:paraId="35A8DF2F" w14:textId="2D82BF9F" w:rsidR="0015758E" w:rsidRPr="006D680D" w:rsidRDefault="0015758E" w:rsidP="0015758E">
            <w:pPr>
              <w:autoSpaceDE w:val="0"/>
              <w:autoSpaceDN w:val="0"/>
              <w:adjustRightInd w:val="0"/>
              <w:spacing w:after="0"/>
              <w:rPr>
                <w:sz w:val="18"/>
                <w:szCs w:val="18"/>
              </w:rPr>
            </w:pPr>
            <w:r>
              <w:rPr>
                <w:sz w:val="18"/>
                <w:szCs w:val="18"/>
              </w:rPr>
              <w:t>Demonstrate MALDI-TOF testing</w:t>
            </w:r>
          </w:p>
        </w:tc>
        <w:tc>
          <w:tcPr>
            <w:tcW w:w="990" w:type="dxa"/>
          </w:tcPr>
          <w:p w14:paraId="2C2E43E8" w14:textId="77777777" w:rsidR="0015758E" w:rsidRDefault="0015758E" w:rsidP="0015758E">
            <w:pPr>
              <w:spacing w:after="0"/>
              <w:jc w:val="center"/>
              <w:rPr>
                <w:sz w:val="18"/>
                <w:szCs w:val="18"/>
              </w:rPr>
            </w:pPr>
          </w:p>
        </w:tc>
        <w:tc>
          <w:tcPr>
            <w:tcW w:w="817" w:type="dxa"/>
            <w:gridSpan w:val="2"/>
          </w:tcPr>
          <w:p w14:paraId="2A86D5EF" w14:textId="670B00E5" w:rsidR="0015758E" w:rsidRPr="006D680D" w:rsidRDefault="0015758E" w:rsidP="0015758E">
            <w:pPr>
              <w:spacing w:after="0"/>
              <w:jc w:val="center"/>
              <w:rPr>
                <w:sz w:val="18"/>
                <w:szCs w:val="18"/>
              </w:rPr>
            </w:pPr>
            <w:r>
              <w:rPr>
                <w:sz w:val="18"/>
                <w:szCs w:val="18"/>
              </w:rPr>
              <w:t>5</w:t>
            </w:r>
          </w:p>
        </w:tc>
        <w:tc>
          <w:tcPr>
            <w:tcW w:w="713" w:type="dxa"/>
          </w:tcPr>
          <w:p w14:paraId="11C9ECB9" w14:textId="77777777" w:rsidR="0015758E" w:rsidRPr="006D680D" w:rsidRDefault="0015758E" w:rsidP="0015758E">
            <w:pPr>
              <w:spacing w:after="0"/>
              <w:rPr>
                <w:sz w:val="18"/>
                <w:szCs w:val="18"/>
              </w:rPr>
            </w:pPr>
          </w:p>
        </w:tc>
        <w:tc>
          <w:tcPr>
            <w:tcW w:w="810" w:type="dxa"/>
          </w:tcPr>
          <w:p w14:paraId="0A8B1FD8" w14:textId="77777777" w:rsidR="0015758E" w:rsidRPr="006D680D" w:rsidRDefault="0015758E" w:rsidP="0015758E">
            <w:pPr>
              <w:spacing w:after="0"/>
              <w:rPr>
                <w:sz w:val="18"/>
                <w:szCs w:val="18"/>
              </w:rPr>
            </w:pPr>
          </w:p>
        </w:tc>
        <w:tc>
          <w:tcPr>
            <w:tcW w:w="697" w:type="dxa"/>
          </w:tcPr>
          <w:p w14:paraId="16516282" w14:textId="77777777" w:rsidR="0015758E" w:rsidRPr="006D680D" w:rsidRDefault="0015758E" w:rsidP="0015758E">
            <w:pPr>
              <w:spacing w:after="0"/>
              <w:rPr>
                <w:sz w:val="18"/>
                <w:szCs w:val="18"/>
              </w:rPr>
            </w:pPr>
          </w:p>
        </w:tc>
      </w:tr>
      <w:tr w:rsidR="0015758E" w:rsidRPr="006D680D" w14:paraId="6861B154" w14:textId="77777777" w:rsidTr="00CF02B9">
        <w:trPr>
          <w:trHeight w:val="233"/>
        </w:trPr>
        <w:tc>
          <w:tcPr>
            <w:tcW w:w="6480" w:type="dxa"/>
          </w:tcPr>
          <w:p w14:paraId="62166B09" w14:textId="2B953371" w:rsidR="0015758E" w:rsidRPr="006D680D" w:rsidRDefault="0015758E" w:rsidP="0015758E">
            <w:pPr>
              <w:autoSpaceDE w:val="0"/>
              <w:autoSpaceDN w:val="0"/>
              <w:adjustRightInd w:val="0"/>
              <w:spacing w:after="0"/>
              <w:rPr>
                <w:sz w:val="18"/>
                <w:szCs w:val="18"/>
              </w:rPr>
            </w:pPr>
            <w:r w:rsidRPr="006D680D">
              <w:rPr>
                <w:sz w:val="18"/>
                <w:szCs w:val="18"/>
              </w:rPr>
              <w:t xml:space="preserve">Demonstrate </w:t>
            </w:r>
            <w:r w:rsidR="00872488">
              <w:rPr>
                <w:sz w:val="18"/>
                <w:szCs w:val="18"/>
              </w:rPr>
              <w:t>the proper use of micropipettes</w:t>
            </w:r>
          </w:p>
        </w:tc>
        <w:tc>
          <w:tcPr>
            <w:tcW w:w="990" w:type="dxa"/>
          </w:tcPr>
          <w:p w14:paraId="622291DA" w14:textId="77777777" w:rsidR="0015758E" w:rsidRPr="006D680D" w:rsidRDefault="0015758E" w:rsidP="0015758E">
            <w:pPr>
              <w:spacing w:after="0"/>
              <w:jc w:val="center"/>
              <w:rPr>
                <w:sz w:val="18"/>
                <w:szCs w:val="18"/>
              </w:rPr>
            </w:pPr>
          </w:p>
        </w:tc>
        <w:tc>
          <w:tcPr>
            <w:tcW w:w="817" w:type="dxa"/>
            <w:gridSpan w:val="2"/>
          </w:tcPr>
          <w:p w14:paraId="11151350" w14:textId="05EFF8A5" w:rsidR="0015758E" w:rsidRPr="006D680D" w:rsidRDefault="0015758E" w:rsidP="0015758E">
            <w:pPr>
              <w:spacing w:after="0"/>
              <w:jc w:val="center"/>
              <w:rPr>
                <w:sz w:val="18"/>
                <w:szCs w:val="18"/>
              </w:rPr>
            </w:pPr>
            <w:r w:rsidRPr="006D680D">
              <w:rPr>
                <w:sz w:val="18"/>
                <w:szCs w:val="18"/>
              </w:rPr>
              <w:t>5</w:t>
            </w:r>
          </w:p>
        </w:tc>
        <w:tc>
          <w:tcPr>
            <w:tcW w:w="713" w:type="dxa"/>
          </w:tcPr>
          <w:p w14:paraId="70928BC6" w14:textId="77777777" w:rsidR="0015758E" w:rsidRPr="006D680D" w:rsidRDefault="0015758E" w:rsidP="0015758E">
            <w:pPr>
              <w:spacing w:after="0"/>
              <w:rPr>
                <w:sz w:val="18"/>
                <w:szCs w:val="18"/>
              </w:rPr>
            </w:pPr>
          </w:p>
        </w:tc>
        <w:tc>
          <w:tcPr>
            <w:tcW w:w="810" w:type="dxa"/>
          </w:tcPr>
          <w:p w14:paraId="41090F1C" w14:textId="77777777" w:rsidR="0015758E" w:rsidRPr="006D680D" w:rsidRDefault="0015758E" w:rsidP="0015758E">
            <w:pPr>
              <w:spacing w:after="0"/>
              <w:rPr>
                <w:sz w:val="18"/>
                <w:szCs w:val="18"/>
              </w:rPr>
            </w:pPr>
          </w:p>
        </w:tc>
        <w:tc>
          <w:tcPr>
            <w:tcW w:w="697" w:type="dxa"/>
          </w:tcPr>
          <w:p w14:paraId="13957978" w14:textId="77777777" w:rsidR="0015758E" w:rsidRPr="006D680D" w:rsidRDefault="0015758E" w:rsidP="0015758E">
            <w:pPr>
              <w:spacing w:after="0"/>
              <w:rPr>
                <w:sz w:val="18"/>
                <w:szCs w:val="18"/>
              </w:rPr>
            </w:pPr>
          </w:p>
        </w:tc>
      </w:tr>
      <w:tr w:rsidR="0015758E" w:rsidRPr="006D680D" w14:paraId="0C67D3E0" w14:textId="77777777" w:rsidTr="00CF02B9">
        <w:trPr>
          <w:trHeight w:val="233"/>
        </w:trPr>
        <w:tc>
          <w:tcPr>
            <w:tcW w:w="6480" w:type="dxa"/>
          </w:tcPr>
          <w:p w14:paraId="362EEFE2" w14:textId="78FC2C54" w:rsidR="0015758E" w:rsidRPr="00D61384" w:rsidRDefault="0015758E" w:rsidP="0015758E">
            <w:pPr>
              <w:autoSpaceDE w:val="0"/>
              <w:autoSpaceDN w:val="0"/>
              <w:adjustRightInd w:val="0"/>
              <w:spacing w:after="0"/>
              <w:rPr>
                <w:sz w:val="18"/>
                <w:szCs w:val="18"/>
              </w:rPr>
            </w:pPr>
            <w:r>
              <w:rPr>
                <w:sz w:val="18"/>
                <w:szCs w:val="18"/>
              </w:rPr>
              <w:t>Perform m</w:t>
            </w:r>
            <w:r w:rsidRPr="00D17972">
              <w:rPr>
                <w:sz w:val="18"/>
                <w:szCs w:val="18"/>
              </w:rPr>
              <w:t xml:space="preserve">olecular detection, rapid methods </w:t>
            </w:r>
          </w:p>
        </w:tc>
        <w:tc>
          <w:tcPr>
            <w:tcW w:w="990" w:type="dxa"/>
          </w:tcPr>
          <w:p w14:paraId="02ECF6BD" w14:textId="77777777" w:rsidR="0015758E" w:rsidRDefault="0015758E" w:rsidP="0015758E">
            <w:pPr>
              <w:spacing w:after="0"/>
              <w:jc w:val="center"/>
              <w:rPr>
                <w:sz w:val="18"/>
                <w:szCs w:val="18"/>
              </w:rPr>
            </w:pPr>
          </w:p>
        </w:tc>
        <w:tc>
          <w:tcPr>
            <w:tcW w:w="817" w:type="dxa"/>
            <w:gridSpan w:val="2"/>
          </w:tcPr>
          <w:p w14:paraId="41B5761C" w14:textId="63425613" w:rsidR="0015758E" w:rsidRPr="006D680D" w:rsidRDefault="0015758E" w:rsidP="0015758E">
            <w:pPr>
              <w:spacing w:after="0"/>
              <w:jc w:val="center"/>
              <w:rPr>
                <w:sz w:val="18"/>
                <w:szCs w:val="18"/>
              </w:rPr>
            </w:pPr>
            <w:r>
              <w:rPr>
                <w:sz w:val="18"/>
                <w:szCs w:val="18"/>
              </w:rPr>
              <w:t>4</w:t>
            </w:r>
          </w:p>
        </w:tc>
        <w:tc>
          <w:tcPr>
            <w:tcW w:w="713" w:type="dxa"/>
          </w:tcPr>
          <w:p w14:paraId="6980F52C" w14:textId="77777777" w:rsidR="0015758E" w:rsidRPr="006D680D" w:rsidRDefault="0015758E" w:rsidP="0015758E">
            <w:pPr>
              <w:spacing w:after="0"/>
              <w:rPr>
                <w:sz w:val="18"/>
                <w:szCs w:val="18"/>
              </w:rPr>
            </w:pPr>
          </w:p>
        </w:tc>
        <w:tc>
          <w:tcPr>
            <w:tcW w:w="810" w:type="dxa"/>
          </w:tcPr>
          <w:p w14:paraId="134A937F" w14:textId="77777777" w:rsidR="0015758E" w:rsidRPr="006D680D" w:rsidRDefault="0015758E" w:rsidP="0015758E">
            <w:pPr>
              <w:spacing w:after="0"/>
              <w:rPr>
                <w:sz w:val="18"/>
                <w:szCs w:val="18"/>
              </w:rPr>
            </w:pPr>
          </w:p>
        </w:tc>
        <w:tc>
          <w:tcPr>
            <w:tcW w:w="697" w:type="dxa"/>
          </w:tcPr>
          <w:p w14:paraId="2F0921F1" w14:textId="77777777" w:rsidR="0015758E" w:rsidRPr="006D680D" w:rsidRDefault="0015758E" w:rsidP="0015758E">
            <w:pPr>
              <w:spacing w:after="0"/>
              <w:rPr>
                <w:sz w:val="18"/>
                <w:szCs w:val="18"/>
              </w:rPr>
            </w:pPr>
          </w:p>
        </w:tc>
      </w:tr>
      <w:tr w:rsidR="0015758E" w:rsidRPr="006D680D" w14:paraId="14C29BBF" w14:textId="77777777" w:rsidTr="00CF02B9">
        <w:trPr>
          <w:trHeight w:val="233"/>
        </w:trPr>
        <w:tc>
          <w:tcPr>
            <w:tcW w:w="6480" w:type="dxa"/>
          </w:tcPr>
          <w:p w14:paraId="4B973D5F" w14:textId="0DCAA167" w:rsidR="0015758E" w:rsidRDefault="0015758E" w:rsidP="0015758E">
            <w:pPr>
              <w:autoSpaceDE w:val="0"/>
              <w:autoSpaceDN w:val="0"/>
              <w:adjustRightInd w:val="0"/>
              <w:spacing w:after="0"/>
              <w:rPr>
                <w:sz w:val="18"/>
                <w:szCs w:val="18"/>
              </w:rPr>
            </w:pPr>
            <w:r>
              <w:rPr>
                <w:sz w:val="18"/>
                <w:szCs w:val="18"/>
              </w:rPr>
              <w:t>Observe m</w:t>
            </w:r>
            <w:r w:rsidRPr="00D17972">
              <w:rPr>
                <w:sz w:val="18"/>
                <w:szCs w:val="18"/>
              </w:rPr>
              <w:t>olecular detection, extraction and real-time PCR</w:t>
            </w:r>
          </w:p>
        </w:tc>
        <w:tc>
          <w:tcPr>
            <w:tcW w:w="990" w:type="dxa"/>
          </w:tcPr>
          <w:p w14:paraId="041A37A3" w14:textId="77777777" w:rsidR="0015758E" w:rsidRDefault="0015758E" w:rsidP="0015758E">
            <w:pPr>
              <w:spacing w:after="0"/>
              <w:jc w:val="center"/>
              <w:rPr>
                <w:sz w:val="18"/>
                <w:szCs w:val="18"/>
              </w:rPr>
            </w:pPr>
          </w:p>
        </w:tc>
        <w:tc>
          <w:tcPr>
            <w:tcW w:w="817" w:type="dxa"/>
            <w:gridSpan w:val="2"/>
          </w:tcPr>
          <w:p w14:paraId="7CD51EAF" w14:textId="75AB6647" w:rsidR="0015758E" w:rsidRDefault="0015758E" w:rsidP="0015758E">
            <w:pPr>
              <w:spacing w:after="0"/>
              <w:jc w:val="center"/>
              <w:rPr>
                <w:sz w:val="18"/>
                <w:szCs w:val="18"/>
              </w:rPr>
            </w:pPr>
            <w:r>
              <w:rPr>
                <w:sz w:val="18"/>
                <w:szCs w:val="18"/>
              </w:rPr>
              <w:t>2</w:t>
            </w:r>
          </w:p>
        </w:tc>
        <w:tc>
          <w:tcPr>
            <w:tcW w:w="713" w:type="dxa"/>
          </w:tcPr>
          <w:p w14:paraId="170721CD" w14:textId="77777777" w:rsidR="0015758E" w:rsidRPr="006D680D" w:rsidRDefault="0015758E" w:rsidP="0015758E">
            <w:pPr>
              <w:spacing w:after="0"/>
              <w:rPr>
                <w:sz w:val="18"/>
                <w:szCs w:val="18"/>
              </w:rPr>
            </w:pPr>
          </w:p>
        </w:tc>
        <w:tc>
          <w:tcPr>
            <w:tcW w:w="810" w:type="dxa"/>
          </w:tcPr>
          <w:p w14:paraId="07A883A0" w14:textId="77777777" w:rsidR="0015758E" w:rsidRPr="006D680D" w:rsidRDefault="0015758E" w:rsidP="0015758E">
            <w:pPr>
              <w:spacing w:after="0"/>
              <w:rPr>
                <w:sz w:val="18"/>
                <w:szCs w:val="18"/>
              </w:rPr>
            </w:pPr>
          </w:p>
        </w:tc>
        <w:tc>
          <w:tcPr>
            <w:tcW w:w="697" w:type="dxa"/>
          </w:tcPr>
          <w:p w14:paraId="66CE55E8" w14:textId="77777777" w:rsidR="0015758E" w:rsidRPr="006D680D" w:rsidRDefault="0015758E" w:rsidP="0015758E">
            <w:pPr>
              <w:spacing w:after="0"/>
              <w:rPr>
                <w:sz w:val="18"/>
                <w:szCs w:val="18"/>
              </w:rPr>
            </w:pPr>
          </w:p>
        </w:tc>
      </w:tr>
      <w:tr w:rsidR="0015758E" w:rsidRPr="006D680D" w14:paraId="5765AC77" w14:textId="77777777" w:rsidTr="00CF02B9">
        <w:trPr>
          <w:trHeight w:val="233"/>
        </w:trPr>
        <w:tc>
          <w:tcPr>
            <w:tcW w:w="6480" w:type="dxa"/>
          </w:tcPr>
          <w:p w14:paraId="684EED0E" w14:textId="1B5CE431" w:rsidR="0015758E" w:rsidRPr="00D61384" w:rsidRDefault="0015758E" w:rsidP="0015758E">
            <w:pPr>
              <w:autoSpaceDE w:val="0"/>
              <w:autoSpaceDN w:val="0"/>
              <w:adjustRightInd w:val="0"/>
              <w:spacing w:after="0"/>
              <w:rPr>
                <w:sz w:val="18"/>
                <w:szCs w:val="18"/>
              </w:rPr>
            </w:pPr>
            <w:r>
              <w:rPr>
                <w:sz w:val="18"/>
                <w:szCs w:val="18"/>
              </w:rPr>
              <w:t>Observe m</w:t>
            </w:r>
            <w:r w:rsidRPr="00D17972">
              <w:rPr>
                <w:sz w:val="18"/>
                <w:szCs w:val="18"/>
              </w:rPr>
              <w:t>olecular detection, automated, high volume platforms</w:t>
            </w:r>
          </w:p>
        </w:tc>
        <w:tc>
          <w:tcPr>
            <w:tcW w:w="990" w:type="dxa"/>
          </w:tcPr>
          <w:p w14:paraId="351711A2" w14:textId="77777777" w:rsidR="0015758E" w:rsidRDefault="0015758E" w:rsidP="0015758E">
            <w:pPr>
              <w:spacing w:after="0"/>
              <w:jc w:val="center"/>
              <w:rPr>
                <w:sz w:val="18"/>
                <w:szCs w:val="18"/>
              </w:rPr>
            </w:pPr>
          </w:p>
        </w:tc>
        <w:tc>
          <w:tcPr>
            <w:tcW w:w="817" w:type="dxa"/>
            <w:gridSpan w:val="2"/>
          </w:tcPr>
          <w:p w14:paraId="36E922EE" w14:textId="5D558689" w:rsidR="0015758E" w:rsidRPr="006D680D" w:rsidRDefault="0015758E" w:rsidP="0015758E">
            <w:pPr>
              <w:spacing w:after="0"/>
              <w:jc w:val="center"/>
              <w:rPr>
                <w:sz w:val="18"/>
                <w:szCs w:val="18"/>
              </w:rPr>
            </w:pPr>
            <w:r>
              <w:rPr>
                <w:sz w:val="18"/>
                <w:szCs w:val="18"/>
              </w:rPr>
              <w:t>2</w:t>
            </w:r>
          </w:p>
        </w:tc>
        <w:tc>
          <w:tcPr>
            <w:tcW w:w="713" w:type="dxa"/>
          </w:tcPr>
          <w:p w14:paraId="28EDCD11" w14:textId="77777777" w:rsidR="0015758E" w:rsidRPr="006D680D" w:rsidRDefault="0015758E" w:rsidP="0015758E">
            <w:pPr>
              <w:spacing w:after="0"/>
              <w:rPr>
                <w:sz w:val="18"/>
                <w:szCs w:val="18"/>
              </w:rPr>
            </w:pPr>
          </w:p>
        </w:tc>
        <w:tc>
          <w:tcPr>
            <w:tcW w:w="810" w:type="dxa"/>
          </w:tcPr>
          <w:p w14:paraId="45E0DF64" w14:textId="77777777" w:rsidR="0015758E" w:rsidRPr="006D680D" w:rsidRDefault="0015758E" w:rsidP="0015758E">
            <w:pPr>
              <w:spacing w:after="0"/>
              <w:rPr>
                <w:sz w:val="18"/>
                <w:szCs w:val="18"/>
              </w:rPr>
            </w:pPr>
          </w:p>
        </w:tc>
        <w:tc>
          <w:tcPr>
            <w:tcW w:w="697" w:type="dxa"/>
          </w:tcPr>
          <w:p w14:paraId="5EE6CD7A" w14:textId="77777777" w:rsidR="0015758E" w:rsidRPr="006D680D" w:rsidRDefault="0015758E" w:rsidP="0015758E">
            <w:pPr>
              <w:spacing w:after="0"/>
              <w:rPr>
                <w:sz w:val="18"/>
                <w:szCs w:val="18"/>
              </w:rPr>
            </w:pPr>
          </w:p>
        </w:tc>
      </w:tr>
      <w:tr w:rsidR="0015758E" w:rsidRPr="006D680D" w14:paraId="14FA6E11" w14:textId="77777777" w:rsidTr="00CF02B9">
        <w:trPr>
          <w:trHeight w:val="233"/>
        </w:trPr>
        <w:tc>
          <w:tcPr>
            <w:tcW w:w="6480" w:type="dxa"/>
          </w:tcPr>
          <w:p w14:paraId="241099CE" w14:textId="2C9B1D98" w:rsidR="0015758E" w:rsidRDefault="0015758E" w:rsidP="0015758E">
            <w:pPr>
              <w:autoSpaceDE w:val="0"/>
              <w:autoSpaceDN w:val="0"/>
              <w:adjustRightInd w:val="0"/>
              <w:spacing w:after="0"/>
              <w:rPr>
                <w:sz w:val="18"/>
                <w:szCs w:val="18"/>
              </w:rPr>
            </w:pPr>
            <w:r>
              <w:rPr>
                <w:sz w:val="18"/>
                <w:szCs w:val="18"/>
              </w:rPr>
              <w:t>Observe sequencing prep and analysis</w:t>
            </w:r>
          </w:p>
        </w:tc>
        <w:tc>
          <w:tcPr>
            <w:tcW w:w="990" w:type="dxa"/>
          </w:tcPr>
          <w:p w14:paraId="2BE931BA" w14:textId="77777777" w:rsidR="0015758E" w:rsidRDefault="0015758E" w:rsidP="0015758E">
            <w:pPr>
              <w:spacing w:after="0"/>
              <w:jc w:val="center"/>
              <w:rPr>
                <w:sz w:val="18"/>
                <w:szCs w:val="18"/>
              </w:rPr>
            </w:pPr>
          </w:p>
        </w:tc>
        <w:tc>
          <w:tcPr>
            <w:tcW w:w="817" w:type="dxa"/>
            <w:gridSpan w:val="2"/>
          </w:tcPr>
          <w:p w14:paraId="2C2587C2" w14:textId="4E0679E3" w:rsidR="0015758E" w:rsidRDefault="0015758E" w:rsidP="0015758E">
            <w:pPr>
              <w:spacing w:after="0"/>
              <w:jc w:val="center"/>
              <w:rPr>
                <w:sz w:val="18"/>
                <w:szCs w:val="18"/>
              </w:rPr>
            </w:pPr>
            <w:r>
              <w:rPr>
                <w:sz w:val="18"/>
                <w:szCs w:val="18"/>
              </w:rPr>
              <w:t>2</w:t>
            </w:r>
          </w:p>
        </w:tc>
        <w:tc>
          <w:tcPr>
            <w:tcW w:w="713" w:type="dxa"/>
          </w:tcPr>
          <w:p w14:paraId="36D5F97D" w14:textId="77777777" w:rsidR="0015758E" w:rsidRPr="006D680D" w:rsidRDefault="0015758E" w:rsidP="0015758E">
            <w:pPr>
              <w:spacing w:after="0"/>
              <w:rPr>
                <w:sz w:val="18"/>
                <w:szCs w:val="18"/>
              </w:rPr>
            </w:pPr>
          </w:p>
        </w:tc>
        <w:tc>
          <w:tcPr>
            <w:tcW w:w="810" w:type="dxa"/>
          </w:tcPr>
          <w:p w14:paraId="49D10C59" w14:textId="77777777" w:rsidR="0015758E" w:rsidRPr="006D680D" w:rsidRDefault="0015758E" w:rsidP="0015758E">
            <w:pPr>
              <w:spacing w:after="0"/>
              <w:rPr>
                <w:sz w:val="18"/>
                <w:szCs w:val="18"/>
              </w:rPr>
            </w:pPr>
          </w:p>
        </w:tc>
        <w:tc>
          <w:tcPr>
            <w:tcW w:w="697" w:type="dxa"/>
          </w:tcPr>
          <w:p w14:paraId="73D3874C" w14:textId="77777777" w:rsidR="0015758E" w:rsidRPr="006D680D" w:rsidRDefault="0015758E" w:rsidP="0015758E">
            <w:pPr>
              <w:spacing w:after="0"/>
              <w:rPr>
                <w:sz w:val="18"/>
                <w:szCs w:val="18"/>
              </w:rPr>
            </w:pPr>
          </w:p>
        </w:tc>
      </w:tr>
      <w:tr w:rsidR="0015758E" w:rsidRPr="00E7260E" w14:paraId="62BCDFA7" w14:textId="77777777" w:rsidTr="00F938CD">
        <w:trPr>
          <w:trHeight w:val="233"/>
        </w:trPr>
        <w:tc>
          <w:tcPr>
            <w:tcW w:w="10507" w:type="dxa"/>
            <w:gridSpan w:val="7"/>
            <w:shd w:val="clear" w:color="auto" w:fill="D9D9D9" w:themeFill="background1" w:themeFillShade="D9"/>
          </w:tcPr>
          <w:p w14:paraId="06DCE153" w14:textId="510C41DA" w:rsidR="0015758E" w:rsidRPr="00E7260E" w:rsidRDefault="0015758E" w:rsidP="0015758E">
            <w:pPr>
              <w:spacing w:after="0"/>
              <w:rPr>
                <w:rFonts w:cs="Times New Roman"/>
                <w:b/>
                <w:sz w:val="18"/>
                <w:szCs w:val="18"/>
              </w:rPr>
            </w:pPr>
            <w:r w:rsidRPr="00E7260E">
              <w:rPr>
                <w:rFonts w:cs="Times New Roman"/>
                <w:b/>
                <w:sz w:val="18"/>
                <w:szCs w:val="18"/>
              </w:rPr>
              <w:t>Student demonstrates honesty by:</w:t>
            </w:r>
          </w:p>
        </w:tc>
      </w:tr>
      <w:tr w:rsidR="0015758E" w:rsidRPr="00E7260E" w14:paraId="44D00265" w14:textId="77777777" w:rsidTr="00CF02B9">
        <w:trPr>
          <w:trHeight w:val="233"/>
        </w:trPr>
        <w:tc>
          <w:tcPr>
            <w:tcW w:w="6480" w:type="dxa"/>
          </w:tcPr>
          <w:p w14:paraId="02DCF3D8" w14:textId="77777777"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Maintaining strict patient confidentiality</w:t>
            </w:r>
          </w:p>
        </w:tc>
        <w:tc>
          <w:tcPr>
            <w:tcW w:w="990" w:type="dxa"/>
          </w:tcPr>
          <w:p w14:paraId="53E68805" w14:textId="47CFECEE"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vAlign w:val="center"/>
          </w:tcPr>
          <w:p w14:paraId="718367B4" w14:textId="6A72DF1F"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592E541C" w14:textId="77777777" w:rsidR="0015758E" w:rsidRPr="00E7260E" w:rsidRDefault="0015758E" w:rsidP="0015758E">
            <w:pPr>
              <w:spacing w:after="0"/>
              <w:rPr>
                <w:rFonts w:cs="Times New Roman"/>
                <w:sz w:val="18"/>
                <w:szCs w:val="18"/>
              </w:rPr>
            </w:pPr>
          </w:p>
        </w:tc>
        <w:tc>
          <w:tcPr>
            <w:tcW w:w="810" w:type="dxa"/>
          </w:tcPr>
          <w:p w14:paraId="615DA058" w14:textId="77777777" w:rsidR="0015758E" w:rsidRPr="00E7260E" w:rsidRDefault="0015758E" w:rsidP="0015758E">
            <w:pPr>
              <w:spacing w:after="0"/>
              <w:rPr>
                <w:rFonts w:cs="Times New Roman"/>
                <w:sz w:val="18"/>
                <w:szCs w:val="18"/>
              </w:rPr>
            </w:pPr>
          </w:p>
        </w:tc>
        <w:tc>
          <w:tcPr>
            <w:tcW w:w="697" w:type="dxa"/>
          </w:tcPr>
          <w:p w14:paraId="5FDD3891" w14:textId="77777777" w:rsidR="0015758E" w:rsidRPr="00E7260E" w:rsidRDefault="0015758E" w:rsidP="0015758E">
            <w:pPr>
              <w:spacing w:after="0"/>
              <w:rPr>
                <w:rFonts w:cs="Times New Roman"/>
                <w:sz w:val="18"/>
                <w:szCs w:val="18"/>
              </w:rPr>
            </w:pPr>
          </w:p>
        </w:tc>
      </w:tr>
      <w:tr w:rsidR="0015758E" w:rsidRPr="00E7260E" w14:paraId="36EFDD72" w14:textId="77777777" w:rsidTr="00CF02B9">
        <w:trPr>
          <w:trHeight w:val="233"/>
        </w:trPr>
        <w:tc>
          <w:tcPr>
            <w:tcW w:w="6480" w:type="dxa"/>
          </w:tcPr>
          <w:p w14:paraId="7AF8AFDC" w14:textId="77777777" w:rsidR="0015758E" w:rsidRDefault="0015758E" w:rsidP="0015758E">
            <w:pPr>
              <w:autoSpaceDE w:val="0"/>
              <w:autoSpaceDN w:val="0"/>
              <w:adjustRightInd w:val="0"/>
              <w:spacing w:after="0"/>
              <w:rPr>
                <w:rFonts w:cs="Times New Roman"/>
                <w:sz w:val="18"/>
                <w:szCs w:val="18"/>
              </w:rPr>
            </w:pPr>
            <w:r w:rsidRPr="00E7260E">
              <w:rPr>
                <w:rFonts w:cs="Times New Roman"/>
                <w:sz w:val="18"/>
                <w:szCs w:val="18"/>
              </w:rPr>
              <w:t>Accepting control values only when within acceptable limits</w:t>
            </w:r>
          </w:p>
          <w:p w14:paraId="317F7C97" w14:textId="77777777" w:rsidR="0015758E" w:rsidRPr="00E7260E" w:rsidRDefault="0015758E" w:rsidP="0015758E">
            <w:pPr>
              <w:autoSpaceDE w:val="0"/>
              <w:autoSpaceDN w:val="0"/>
              <w:adjustRightInd w:val="0"/>
              <w:spacing w:after="0"/>
              <w:rPr>
                <w:rFonts w:cs="Times New Roman"/>
                <w:sz w:val="18"/>
                <w:szCs w:val="18"/>
              </w:rPr>
            </w:pPr>
          </w:p>
        </w:tc>
        <w:tc>
          <w:tcPr>
            <w:tcW w:w="990" w:type="dxa"/>
          </w:tcPr>
          <w:p w14:paraId="7EFE92A6" w14:textId="291EAA5D"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vAlign w:val="center"/>
          </w:tcPr>
          <w:p w14:paraId="02DB7577" w14:textId="4DFD06E6"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38360A15" w14:textId="77777777" w:rsidR="0015758E" w:rsidRPr="00E7260E" w:rsidRDefault="0015758E" w:rsidP="0015758E">
            <w:pPr>
              <w:spacing w:after="0"/>
              <w:rPr>
                <w:rFonts w:cs="Times New Roman"/>
                <w:sz w:val="18"/>
                <w:szCs w:val="18"/>
              </w:rPr>
            </w:pPr>
          </w:p>
        </w:tc>
        <w:tc>
          <w:tcPr>
            <w:tcW w:w="810" w:type="dxa"/>
          </w:tcPr>
          <w:p w14:paraId="0C2D95C9" w14:textId="77777777" w:rsidR="0015758E" w:rsidRPr="00E7260E" w:rsidRDefault="0015758E" w:rsidP="0015758E">
            <w:pPr>
              <w:spacing w:after="0"/>
              <w:rPr>
                <w:rFonts w:cs="Times New Roman"/>
                <w:sz w:val="18"/>
                <w:szCs w:val="18"/>
              </w:rPr>
            </w:pPr>
          </w:p>
        </w:tc>
        <w:tc>
          <w:tcPr>
            <w:tcW w:w="697" w:type="dxa"/>
          </w:tcPr>
          <w:p w14:paraId="4BD7F571" w14:textId="77777777" w:rsidR="0015758E" w:rsidRPr="00E7260E" w:rsidRDefault="0015758E" w:rsidP="0015758E">
            <w:pPr>
              <w:spacing w:after="0"/>
              <w:rPr>
                <w:rFonts w:cs="Times New Roman"/>
                <w:sz w:val="18"/>
                <w:szCs w:val="18"/>
              </w:rPr>
            </w:pPr>
          </w:p>
        </w:tc>
      </w:tr>
      <w:tr w:rsidR="0015758E" w:rsidRPr="00E7260E" w14:paraId="7055601E" w14:textId="77777777" w:rsidTr="00CF02B9">
        <w:trPr>
          <w:trHeight w:val="233"/>
        </w:trPr>
        <w:tc>
          <w:tcPr>
            <w:tcW w:w="6480" w:type="dxa"/>
          </w:tcPr>
          <w:p w14:paraId="2B0F3FBF" w14:textId="6834E219" w:rsidR="0015758E" w:rsidRPr="00E7260E" w:rsidRDefault="0015758E" w:rsidP="0015758E">
            <w:pPr>
              <w:autoSpaceDE w:val="0"/>
              <w:autoSpaceDN w:val="0"/>
              <w:adjustRightInd w:val="0"/>
              <w:spacing w:after="0"/>
              <w:rPr>
                <w:rFonts w:cs="Times New Roman"/>
                <w:sz w:val="18"/>
                <w:szCs w:val="18"/>
              </w:rPr>
            </w:pPr>
            <w:r>
              <w:rPr>
                <w:rFonts w:cs="Times New Roman"/>
                <w:sz w:val="18"/>
                <w:szCs w:val="18"/>
              </w:rPr>
              <w:t>Properly p</w:t>
            </w:r>
            <w:r w:rsidRPr="00E7260E">
              <w:rPr>
                <w:rFonts w:cs="Times New Roman"/>
                <w:sz w:val="18"/>
                <w:szCs w:val="18"/>
              </w:rPr>
              <w:t>erforming and documenting daily &amp; weekly maintenance procedures, preventative maintenance, temperature checks, etc.</w:t>
            </w:r>
          </w:p>
        </w:tc>
        <w:tc>
          <w:tcPr>
            <w:tcW w:w="990" w:type="dxa"/>
          </w:tcPr>
          <w:p w14:paraId="29BF7227" w14:textId="4705DAF0"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vAlign w:val="center"/>
          </w:tcPr>
          <w:p w14:paraId="030D5A5B" w14:textId="074CD621"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325011FA" w14:textId="77777777" w:rsidR="0015758E" w:rsidRPr="00E7260E" w:rsidRDefault="0015758E" w:rsidP="0015758E">
            <w:pPr>
              <w:spacing w:after="0"/>
              <w:rPr>
                <w:rFonts w:cs="Times New Roman"/>
                <w:sz w:val="18"/>
                <w:szCs w:val="18"/>
              </w:rPr>
            </w:pPr>
          </w:p>
        </w:tc>
        <w:tc>
          <w:tcPr>
            <w:tcW w:w="810" w:type="dxa"/>
          </w:tcPr>
          <w:p w14:paraId="44CE7126" w14:textId="77777777" w:rsidR="0015758E" w:rsidRPr="00E7260E" w:rsidRDefault="0015758E" w:rsidP="0015758E">
            <w:pPr>
              <w:spacing w:after="0"/>
              <w:rPr>
                <w:rFonts w:cs="Times New Roman"/>
                <w:sz w:val="18"/>
                <w:szCs w:val="18"/>
              </w:rPr>
            </w:pPr>
          </w:p>
        </w:tc>
        <w:tc>
          <w:tcPr>
            <w:tcW w:w="697" w:type="dxa"/>
          </w:tcPr>
          <w:p w14:paraId="3ED79AAB" w14:textId="77777777" w:rsidR="0015758E" w:rsidRPr="00E7260E" w:rsidRDefault="0015758E" w:rsidP="0015758E">
            <w:pPr>
              <w:spacing w:after="0"/>
              <w:rPr>
                <w:rFonts w:cs="Times New Roman"/>
                <w:sz w:val="18"/>
                <w:szCs w:val="18"/>
              </w:rPr>
            </w:pPr>
          </w:p>
        </w:tc>
      </w:tr>
      <w:tr w:rsidR="0015758E" w:rsidRPr="00E7260E" w14:paraId="33E1DADE" w14:textId="77777777" w:rsidTr="00CF02B9">
        <w:trPr>
          <w:trHeight w:val="233"/>
        </w:trPr>
        <w:tc>
          <w:tcPr>
            <w:tcW w:w="6480" w:type="dxa"/>
          </w:tcPr>
          <w:p w14:paraId="1655627A" w14:textId="77777777"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Completing all procedures in adherence to laboratory SOPs, taking no shortcuts or unauthorized modifications of procedure</w:t>
            </w:r>
          </w:p>
        </w:tc>
        <w:tc>
          <w:tcPr>
            <w:tcW w:w="990" w:type="dxa"/>
          </w:tcPr>
          <w:p w14:paraId="603A92E0" w14:textId="0086A017"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vAlign w:val="center"/>
          </w:tcPr>
          <w:p w14:paraId="64AF944C" w14:textId="308B048E"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3ED9075E" w14:textId="77777777" w:rsidR="0015758E" w:rsidRPr="00E7260E" w:rsidRDefault="0015758E" w:rsidP="0015758E">
            <w:pPr>
              <w:spacing w:after="0"/>
              <w:rPr>
                <w:rFonts w:cs="Times New Roman"/>
                <w:sz w:val="18"/>
                <w:szCs w:val="18"/>
              </w:rPr>
            </w:pPr>
          </w:p>
        </w:tc>
        <w:tc>
          <w:tcPr>
            <w:tcW w:w="810" w:type="dxa"/>
          </w:tcPr>
          <w:p w14:paraId="26FC803C" w14:textId="77777777" w:rsidR="0015758E" w:rsidRPr="00E7260E" w:rsidRDefault="0015758E" w:rsidP="0015758E">
            <w:pPr>
              <w:spacing w:after="0"/>
              <w:rPr>
                <w:rFonts w:cs="Times New Roman"/>
                <w:sz w:val="18"/>
                <w:szCs w:val="18"/>
              </w:rPr>
            </w:pPr>
          </w:p>
        </w:tc>
        <w:tc>
          <w:tcPr>
            <w:tcW w:w="697" w:type="dxa"/>
          </w:tcPr>
          <w:p w14:paraId="3FD04488" w14:textId="77777777" w:rsidR="0015758E" w:rsidRPr="00E7260E" w:rsidRDefault="0015758E" w:rsidP="0015758E">
            <w:pPr>
              <w:spacing w:after="0"/>
              <w:rPr>
                <w:rFonts w:cs="Times New Roman"/>
                <w:sz w:val="18"/>
                <w:szCs w:val="18"/>
              </w:rPr>
            </w:pPr>
          </w:p>
        </w:tc>
      </w:tr>
      <w:tr w:rsidR="0015758E" w:rsidRPr="00E7260E" w14:paraId="700B6613" w14:textId="77777777" w:rsidTr="00F938CD">
        <w:trPr>
          <w:trHeight w:val="233"/>
        </w:trPr>
        <w:tc>
          <w:tcPr>
            <w:tcW w:w="10507" w:type="dxa"/>
            <w:gridSpan w:val="7"/>
            <w:shd w:val="clear" w:color="auto" w:fill="D9D9D9" w:themeFill="background1" w:themeFillShade="D9"/>
          </w:tcPr>
          <w:p w14:paraId="7A9638BB" w14:textId="42218CAB" w:rsidR="0015758E" w:rsidRPr="00E7260E" w:rsidRDefault="0015758E" w:rsidP="0015758E">
            <w:pPr>
              <w:spacing w:after="0"/>
              <w:rPr>
                <w:rFonts w:cs="Times New Roman"/>
                <w:b/>
                <w:sz w:val="14"/>
                <w:szCs w:val="18"/>
              </w:rPr>
            </w:pPr>
            <w:r w:rsidRPr="00E7260E">
              <w:rPr>
                <w:rFonts w:cs="Times New Roman"/>
                <w:b/>
                <w:sz w:val="18"/>
                <w:szCs w:val="18"/>
              </w:rPr>
              <w:t>Student demonstrates personal interactive skills and proper professional behavior by:</w:t>
            </w:r>
          </w:p>
        </w:tc>
      </w:tr>
      <w:tr w:rsidR="0015758E" w:rsidRPr="00E7260E" w14:paraId="200B9F44" w14:textId="77777777" w:rsidTr="00CF02B9">
        <w:trPr>
          <w:trHeight w:val="233"/>
        </w:trPr>
        <w:tc>
          <w:tcPr>
            <w:tcW w:w="6480" w:type="dxa"/>
            <w:shd w:val="clear" w:color="auto" w:fill="auto"/>
          </w:tcPr>
          <w:p w14:paraId="0057E8C2" w14:textId="0924D90C"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 xml:space="preserve">Working with co-workers in a positive manner, promoting productive </w:t>
            </w:r>
            <w:r>
              <w:rPr>
                <w:rFonts w:cs="Times New Roman"/>
                <w:sz w:val="18"/>
                <w:szCs w:val="18"/>
              </w:rPr>
              <w:t>workflow</w:t>
            </w:r>
          </w:p>
        </w:tc>
        <w:tc>
          <w:tcPr>
            <w:tcW w:w="990" w:type="dxa"/>
          </w:tcPr>
          <w:p w14:paraId="7D0A8D23" w14:textId="482D4554"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shd w:val="clear" w:color="auto" w:fill="auto"/>
            <w:vAlign w:val="center"/>
          </w:tcPr>
          <w:p w14:paraId="478905B6" w14:textId="50C3A7D6"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6EACE98A" w14:textId="77777777" w:rsidR="0015758E" w:rsidRPr="00E7260E" w:rsidRDefault="0015758E" w:rsidP="0015758E">
            <w:pPr>
              <w:spacing w:after="0"/>
              <w:jc w:val="center"/>
              <w:rPr>
                <w:rFonts w:cs="Times New Roman"/>
                <w:sz w:val="18"/>
                <w:szCs w:val="18"/>
              </w:rPr>
            </w:pPr>
          </w:p>
        </w:tc>
        <w:tc>
          <w:tcPr>
            <w:tcW w:w="810" w:type="dxa"/>
          </w:tcPr>
          <w:p w14:paraId="7A8833DD" w14:textId="77777777" w:rsidR="0015758E" w:rsidRPr="00E7260E" w:rsidRDefault="0015758E" w:rsidP="0015758E">
            <w:pPr>
              <w:spacing w:after="0"/>
              <w:jc w:val="center"/>
              <w:rPr>
                <w:rFonts w:cs="Times New Roman"/>
                <w:sz w:val="18"/>
                <w:szCs w:val="18"/>
              </w:rPr>
            </w:pPr>
          </w:p>
        </w:tc>
        <w:tc>
          <w:tcPr>
            <w:tcW w:w="697" w:type="dxa"/>
          </w:tcPr>
          <w:p w14:paraId="563A924E" w14:textId="77777777" w:rsidR="0015758E" w:rsidRPr="00E7260E" w:rsidRDefault="0015758E" w:rsidP="0015758E">
            <w:pPr>
              <w:spacing w:after="0"/>
              <w:jc w:val="center"/>
              <w:rPr>
                <w:rFonts w:cs="Times New Roman"/>
                <w:sz w:val="18"/>
                <w:szCs w:val="18"/>
              </w:rPr>
            </w:pPr>
          </w:p>
        </w:tc>
      </w:tr>
      <w:tr w:rsidR="0015758E" w:rsidRPr="00E7260E" w14:paraId="380577B4" w14:textId="77777777" w:rsidTr="00CF02B9">
        <w:trPr>
          <w:trHeight w:val="233"/>
        </w:trPr>
        <w:tc>
          <w:tcPr>
            <w:tcW w:w="6480" w:type="dxa"/>
            <w:shd w:val="clear" w:color="auto" w:fill="auto"/>
          </w:tcPr>
          <w:p w14:paraId="78E9C0E0" w14:textId="31B225E0"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Refraining from making statements or actions that represent sexual, ethnic, r</w:t>
            </w:r>
            <w:r>
              <w:rPr>
                <w:rFonts w:cs="Times New Roman"/>
                <w:sz w:val="18"/>
                <w:szCs w:val="18"/>
              </w:rPr>
              <w:t>acial, or homophobic harassment</w:t>
            </w:r>
          </w:p>
        </w:tc>
        <w:tc>
          <w:tcPr>
            <w:tcW w:w="990" w:type="dxa"/>
          </w:tcPr>
          <w:p w14:paraId="4FD3AAA3" w14:textId="1CEDE519"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shd w:val="clear" w:color="auto" w:fill="auto"/>
            <w:vAlign w:val="center"/>
          </w:tcPr>
          <w:p w14:paraId="3A995506" w14:textId="18D57419"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275FA691" w14:textId="77777777" w:rsidR="0015758E" w:rsidRPr="00E7260E" w:rsidRDefault="0015758E" w:rsidP="0015758E">
            <w:pPr>
              <w:spacing w:after="0"/>
              <w:jc w:val="center"/>
              <w:rPr>
                <w:rFonts w:cs="Times New Roman"/>
                <w:sz w:val="18"/>
                <w:szCs w:val="18"/>
              </w:rPr>
            </w:pPr>
          </w:p>
        </w:tc>
        <w:tc>
          <w:tcPr>
            <w:tcW w:w="810" w:type="dxa"/>
          </w:tcPr>
          <w:p w14:paraId="1B85C4EC" w14:textId="77777777" w:rsidR="0015758E" w:rsidRPr="00E7260E" w:rsidRDefault="0015758E" w:rsidP="0015758E">
            <w:pPr>
              <w:spacing w:after="0"/>
              <w:jc w:val="center"/>
              <w:rPr>
                <w:rFonts w:cs="Times New Roman"/>
                <w:sz w:val="18"/>
                <w:szCs w:val="18"/>
              </w:rPr>
            </w:pPr>
          </w:p>
        </w:tc>
        <w:tc>
          <w:tcPr>
            <w:tcW w:w="697" w:type="dxa"/>
          </w:tcPr>
          <w:p w14:paraId="75E046B5" w14:textId="77777777" w:rsidR="0015758E" w:rsidRPr="00E7260E" w:rsidRDefault="0015758E" w:rsidP="0015758E">
            <w:pPr>
              <w:spacing w:after="0"/>
              <w:jc w:val="center"/>
              <w:rPr>
                <w:rFonts w:cs="Times New Roman"/>
                <w:sz w:val="18"/>
                <w:szCs w:val="18"/>
              </w:rPr>
            </w:pPr>
          </w:p>
        </w:tc>
      </w:tr>
      <w:tr w:rsidR="0015758E" w:rsidRPr="00E7260E" w14:paraId="69B78D1C" w14:textId="77777777" w:rsidTr="00CF02B9">
        <w:trPr>
          <w:trHeight w:val="233"/>
        </w:trPr>
        <w:tc>
          <w:tcPr>
            <w:tcW w:w="6480" w:type="dxa"/>
            <w:shd w:val="clear" w:color="auto" w:fill="auto"/>
          </w:tcPr>
          <w:p w14:paraId="44CE083C" w14:textId="2B5EE984"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 xml:space="preserve">Willingly and consistently using appropriate personal safety devices when handling caustic, infectious, or hazardous </w:t>
            </w:r>
            <w:r>
              <w:rPr>
                <w:rFonts w:cs="Times New Roman"/>
                <w:sz w:val="18"/>
                <w:szCs w:val="18"/>
              </w:rPr>
              <w:t>materials</w:t>
            </w:r>
          </w:p>
        </w:tc>
        <w:tc>
          <w:tcPr>
            <w:tcW w:w="990" w:type="dxa"/>
          </w:tcPr>
          <w:p w14:paraId="4A8530D9" w14:textId="41B65BD1"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shd w:val="clear" w:color="auto" w:fill="auto"/>
            <w:vAlign w:val="center"/>
          </w:tcPr>
          <w:p w14:paraId="2F1EC974" w14:textId="06461AF7"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4B2330F2" w14:textId="77777777" w:rsidR="0015758E" w:rsidRPr="00E7260E" w:rsidRDefault="0015758E" w:rsidP="0015758E">
            <w:pPr>
              <w:spacing w:after="0"/>
              <w:jc w:val="center"/>
              <w:rPr>
                <w:rFonts w:cs="Times New Roman"/>
                <w:sz w:val="18"/>
                <w:szCs w:val="18"/>
              </w:rPr>
            </w:pPr>
          </w:p>
        </w:tc>
        <w:tc>
          <w:tcPr>
            <w:tcW w:w="810" w:type="dxa"/>
          </w:tcPr>
          <w:p w14:paraId="20198A89" w14:textId="77777777" w:rsidR="0015758E" w:rsidRPr="00E7260E" w:rsidRDefault="0015758E" w:rsidP="0015758E">
            <w:pPr>
              <w:spacing w:after="0"/>
              <w:jc w:val="center"/>
              <w:rPr>
                <w:rFonts w:cs="Times New Roman"/>
                <w:sz w:val="18"/>
                <w:szCs w:val="18"/>
              </w:rPr>
            </w:pPr>
          </w:p>
        </w:tc>
        <w:tc>
          <w:tcPr>
            <w:tcW w:w="697" w:type="dxa"/>
          </w:tcPr>
          <w:p w14:paraId="0EE45C59" w14:textId="77777777" w:rsidR="0015758E" w:rsidRPr="00E7260E" w:rsidRDefault="0015758E" w:rsidP="0015758E">
            <w:pPr>
              <w:spacing w:after="0"/>
              <w:jc w:val="center"/>
              <w:rPr>
                <w:rFonts w:cs="Times New Roman"/>
                <w:sz w:val="18"/>
                <w:szCs w:val="18"/>
              </w:rPr>
            </w:pPr>
          </w:p>
        </w:tc>
      </w:tr>
      <w:tr w:rsidR="0015758E" w:rsidRPr="00E7260E" w14:paraId="3D36297F" w14:textId="77777777" w:rsidTr="00CF02B9">
        <w:trPr>
          <w:trHeight w:val="233"/>
        </w:trPr>
        <w:tc>
          <w:tcPr>
            <w:tcW w:w="6480" w:type="dxa"/>
            <w:shd w:val="clear" w:color="auto" w:fill="auto"/>
          </w:tcPr>
          <w:p w14:paraId="41AD4FA7" w14:textId="76DFC8AC"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 xml:space="preserve">Completing all required tasks and remaining </w:t>
            </w:r>
            <w:r>
              <w:rPr>
                <w:rFonts w:cs="Times New Roman"/>
                <w:sz w:val="18"/>
                <w:szCs w:val="18"/>
              </w:rPr>
              <w:t>in the work area when scheduled</w:t>
            </w:r>
          </w:p>
        </w:tc>
        <w:tc>
          <w:tcPr>
            <w:tcW w:w="990" w:type="dxa"/>
          </w:tcPr>
          <w:p w14:paraId="5F673955" w14:textId="03A553E0"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shd w:val="clear" w:color="auto" w:fill="auto"/>
            <w:vAlign w:val="center"/>
          </w:tcPr>
          <w:p w14:paraId="30D58366" w14:textId="72AFDABB"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0A1EAFB5" w14:textId="77777777" w:rsidR="0015758E" w:rsidRPr="00E7260E" w:rsidRDefault="0015758E" w:rsidP="0015758E">
            <w:pPr>
              <w:spacing w:after="0"/>
              <w:jc w:val="center"/>
              <w:rPr>
                <w:rFonts w:cs="Times New Roman"/>
                <w:sz w:val="18"/>
                <w:szCs w:val="18"/>
              </w:rPr>
            </w:pPr>
          </w:p>
        </w:tc>
        <w:tc>
          <w:tcPr>
            <w:tcW w:w="810" w:type="dxa"/>
          </w:tcPr>
          <w:p w14:paraId="56476973" w14:textId="77777777" w:rsidR="0015758E" w:rsidRPr="00E7260E" w:rsidRDefault="0015758E" w:rsidP="0015758E">
            <w:pPr>
              <w:spacing w:after="0"/>
              <w:jc w:val="center"/>
              <w:rPr>
                <w:rFonts w:cs="Times New Roman"/>
                <w:sz w:val="18"/>
                <w:szCs w:val="18"/>
              </w:rPr>
            </w:pPr>
          </w:p>
        </w:tc>
        <w:tc>
          <w:tcPr>
            <w:tcW w:w="697" w:type="dxa"/>
          </w:tcPr>
          <w:p w14:paraId="0CA5518C" w14:textId="77777777" w:rsidR="0015758E" w:rsidRPr="00E7260E" w:rsidRDefault="0015758E" w:rsidP="0015758E">
            <w:pPr>
              <w:spacing w:after="0"/>
              <w:jc w:val="center"/>
              <w:rPr>
                <w:rFonts w:cs="Times New Roman"/>
                <w:sz w:val="18"/>
                <w:szCs w:val="18"/>
              </w:rPr>
            </w:pPr>
          </w:p>
        </w:tc>
      </w:tr>
      <w:tr w:rsidR="0015758E" w:rsidRPr="00E7260E" w14:paraId="365170D6" w14:textId="77777777" w:rsidTr="00CF02B9">
        <w:trPr>
          <w:trHeight w:val="233"/>
        </w:trPr>
        <w:tc>
          <w:tcPr>
            <w:tcW w:w="6480" w:type="dxa"/>
            <w:shd w:val="clear" w:color="auto" w:fill="auto"/>
          </w:tcPr>
          <w:p w14:paraId="61E2CB78" w14:textId="7259E974"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Be</w:t>
            </w:r>
            <w:r>
              <w:rPr>
                <w:rFonts w:cs="Times New Roman"/>
                <w:sz w:val="18"/>
                <w:szCs w:val="18"/>
              </w:rPr>
              <w:t>ing punctual whenever scheduled</w:t>
            </w:r>
          </w:p>
        </w:tc>
        <w:tc>
          <w:tcPr>
            <w:tcW w:w="990" w:type="dxa"/>
          </w:tcPr>
          <w:p w14:paraId="67D7F579" w14:textId="094FE631"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shd w:val="clear" w:color="auto" w:fill="auto"/>
            <w:vAlign w:val="center"/>
          </w:tcPr>
          <w:p w14:paraId="54A4AEBB" w14:textId="160F6665"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4CD02A9A" w14:textId="77777777" w:rsidR="0015758E" w:rsidRPr="00E7260E" w:rsidRDefault="0015758E" w:rsidP="0015758E">
            <w:pPr>
              <w:spacing w:after="0"/>
              <w:jc w:val="center"/>
              <w:rPr>
                <w:rFonts w:cs="Times New Roman"/>
                <w:sz w:val="18"/>
                <w:szCs w:val="18"/>
              </w:rPr>
            </w:pPr>
          </w:p>
        </w:tc>
        <w:tc>
          <w:tcPr>
            <w:tcW w:w="810" w:type="dxa"/>
          </w:tcPr>
          <w:p w14:paraId="68FF3AA6" w14:textId="77777777" w:rsidR="0015758E" w:rsidRPr="00E7260E" w:rsidRDefault="0015758E" w:rsidP="0015758E">
            <w:pPr>
              <w:spacing w:after="0"/>
              <w:jc w:val="center"/>
              <w:rPr>
                <w:rFonts w:cs="Times New Roman"/>
                <w:sz w:val="18"/>
                <w:szCs w:val="18"/>
              </w:rPr>
            </w:pPr>
          </w:p>
        </w:tc>
        <w:tc>
          <w:tcPr>
            <w:tcW w:w="697" w:type="dxa"/>
          </w:tcPr>
          <w:p w14:paraId="2279D0F1" w14:textId="77777777" w:rsidR="0015758E" w:rsidRPr="00E7260E" w:rsidRDefault="0015758E" w:rsidP="0015758E">
            <w:pPr>
              <w:spacing w:after="0"/>
              <w:jc w:val="center"/>
              <w:rPr>
                <w:rFonts w:cs="Times New Roman"/>
                <w:sz w:val="18"/>
                <w:szCs w:val="18"/>
              </w:rPr>
            </w:pPr>
          </w:p>
        </w:tc>
      </w:tr>
      <w:tr w:rsidR="0015758E" w:rsidRPr="00E7260E" w14:paraId="317BF466" w14:textId="77777777" w:rsidTr="00CF02B9">
        <w:trPr>
          <w:trHeight w:val="233"/>
        </w:trPr>
        <w:tc>
          <w:tcPr>
            <w:tcW w:w="6480" w:type="dxa"/>
            <w:shd w:val="clear" w:color="auto" w:fill="auto"/>
          </w:tcPr>
          <w:p w14:paraId="624AAAC7" w14:textId="49AF215B"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Adhering to current dress and appea</w:t>
            </w:r>
            <w:r>
              <w:rPr>
                <w:rFonts w:cs="Times New Roman"/>
                <w:sz w:val="18"/>
                <w:szCs w:val="18"/>
              </w:rPr>
              <w:t>rance in the laboratory setting</w:t>
            </w:r>
          </w:p>
        </w:tc>
        <w:tc>
          <w:tcPr>
            <w:tcW w:w="990" w:type="dxa"/>
          </w:tcPr>
          <w:p w14:paraId="6265390A" w14:textId="0529928C"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shd w:val="clear" w:color="auto" w:fill="auto"/>
            <w:vAlign w:val="center"/>
          </w:tcPr>
          <w:p w14:paraId="65868F9F" w14:textId="14F3A748"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Pr>
          <w:p w14:paraId="7640C636" w14:textId="77777777" w:rsidR="0015758E" w:rsidRPr="00E7260E" w:rsidRDefault="0015758E" w:rsidP="0015758E">
            <w:pPr>
              <w:spacing w:after="0"/>
              <w:jc w:val="center"/>
              <w:rPr>
                <w:rFonts w:cs="Times New Roman"/>
                <w:sz w:val="18"/>
                <w:szCs w:val="18"/>
              </w:rPr>
            </w:pPr>
          </w:p>
        </w:tc>
        <w:tc>
          <w:tcPr>
            <w:tcW w:w="810" w:type="dxa"/>
          </w:tcPr>
          <w:p w14:paraId="2E0104B2" w14:textId="77777777" w:rsidR="0015758E" w:rsidRPr="00E7260E" w:rsidRDefault="0015758E" w:rsidP="0015758E">
            <w:pPr>
              <w:spacing w:after="0"/>
              <w:jc w:val="center"/>
              <w:rPr>
                <w:rFonts w:cs="Times New Roman"/>
                <w:sz w:val="18"/>
                <w:szCs w:val="18"/>
              </w:rPr>
            </w:pPr>
          </w:p>
        </w:tc>
        <w:tc>
          <w:tcPr>
            <w:tcW w:w="697" w:type="dxa"/>
          </w:tcPr>
          <w:p w14:paraId="781DFCE6" w14:textId="77777777" w:rsidR="0015758E" w:rsidRPr="00E7260E" w:rsidRDefault="0015758E" w:rsidP="0015758E">
            <w:pPr>
              <w:spacing w:after="0"/>
              <w:jc w:val="center"/>
              <w:rPr>
                <w:rFonts w:cs="Times New Roman"/>
                <w:sz w:val="18"/>
                <w:szCs w:val="18"/>
              </w:rPr>
            </w:pPr>
          </w:p>
        </w:tc>
      </w:tr>
      <w:tr w:rsidR="0015758E" w:rsidRPr="00E7260E" w14:paraId="578E4CBF" w14:textId="77777777" w:rsidTr="00CF02B9">
        <w:trPr>
          <w:trHeight w:val="233"/>
        </w:trPr>
        <w:tc>
          <w:tcPr>
            <w:tcW w:w="6480" w:type="dxa"/>
            <w:tcBorders>
              <w:bottom w:val="single" w:sz="4" w:space="0" w:color="000000"/>
            </w:tcBorders>
            <w:shd w:val="clear" w:color="auto" w:fill="auto"/>
          </w:tcPr>
          <w:p w14:paraId="7B5BB5CF" w14:textId="546D8BA3"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 xml:space="preserve">Cleaning the work area when leaving the laboratory, returning supplies to appropriate storage location, &amp; disinfecting all work </w:t>
            </w:r>
            <w:r>
              <w:rPr>
                <w:rFonts w:cs="Times New Roman"/>
                <w:sz w:val="18"/>
                <w:szCs w:val="18"/>
              </w:rPr>
              <w:t>areas used by the student</w:t>
            </w:r>
          </w:p>
        </w:tc>
        <w:tc>
          <w:tcPr>
            <w:tcW w:w="990" w:type="dxa"/>
            <w:tcBorders>
              <w:bottom w:val="single" w:sz="4" w:space="0" w:color="000000"/>
            </w:tcBorders>
          </w:tcPr>
          <w:p w14:paraId="175BA421" w14:textId="04BF27C7"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tcBorders>
              <w:bottom w:val="single" w:sz="4" w:space="0" w:color="000000"/>
            </w:tcBorders>
            <w:shd w:val="clear" w:color="auto" w:fill="auto"/>
            <w:vAlign w:val="center"/>
          </w:tcPr>
          <w:p w14:paraId="085AAE5A" w14:textId="604A2433"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Borders>
              <w:bottom w:val="single" w:sz="4" w:space="0" w:color="000000"/>
            </w:tcBorders>
          </w:tcPr>
          <w:p w14:paraId="19DF78C2" w14:textId="77777777" w:rsidR="0015758E" w:rsidRPr="00E7260E" w:rsidRDefault="0015758E" w:rsidP="0015758E">
            <w:pPr>
              <w:spacing w:after="0"/>
              <w:jc w:val="center"/>
              <w:rPr>
                <w:rFonts w:cs="Times New Roman"/>
                <w:sz w:val="18"/>
                <w:szCs w:val="18"/>
              </w:rPr>
            </w:pPr>
          </w:p>
        </w:tc>
        <w:tc>
          <w:tcPr>
            <w:tcW w:w="810" w:type="dxa"/>
            <w:tcBorders>
              <w:bottom w:val="single" w:sz="4" w:space="0" w:color="000000"/>
            </w:tcBorders>
          </w:tcPr>
          <w:p w14:paraId="2D285796" w14:textId="77777777" w:rsidR="0015758E" w:rsidRPr="00E7260E" w:rsidRDefault="0015758E" w:rsidP="0015758E">
            <w:pPr>
              <w:spacing w:after="0"/>
              <w:jc w:val="center"/>
              <w:rPr>
                <w:rFonts w:cs="Times New Roman"/>
                <w:sz w:val="18"/>
                <w:szCs w:val="18"/>
              </w:rPr>
            </w:pPr>
          </w:p>
        </w:tc>
        <w:tc>
          <w:tcPr>
            <w:tcW w:w="697" w:type="dxa"/>
            <w:tcBorders>
              <w:bottom w:val="single" w:sz="4" w:space="0" w:color="000000"/>
            </w:tcBorders>
          </w:tcPr>
          <w:p w14:paraId="7FB4D64D" w14:textId="77777777" w:rsidR="0015758E" w:rsidRPr="00E7260E" w:rsidRDefault="0015758E" w:rsidP="0015758E">
            <w:pPr>
              <w:spacing w:after="0"/>
              <w:jc w:val="center"/>
              <w:rPr>
                <w:rFonts w:cs="Times New Roman"/>
                <w:sz w:val="18"/>
                <w:szCs w:val="18"/>
              </w:rPr>
            </w:pPr>
          </w:p>
        </w:tc>
      </w:tr>
      <w:tr w:rsidR="0015758E" w:rsidRPr="00E7260E" w14:paraId="212EAC8A" w14:textId="77777777" w:rsidTr="00F938CD">
        <w:trPr>
          <w:trHeight w:val="233"/>
        </w:trPr>
        <w:tc>
          <w:tcPr>
            <w:tcW w:w="10507" w:type="dxa"/>
            <w:gridSpan w:val="7"/>
            <w:shd w:val="clear" w:color="auto" w:fill="D9D9D9" w:themeFill="background1" w:themeFillShade="D9"/>
          </w:tcPr>
          <w:p w14:paraId="09231022" w14:textId="31B4332C" w:rsidR="0015758E" w:rsidRPr="00E7260E" w:rsidRDefault="0015758E" w:rsidP="0015758E">
            <w:pPr>
              <w:spacing w:after="0"/>
              <w:rPr>
                <w:rFonts w:cs="Times New Roman"/>
                <w:b/>
                <w:sz w:val="18"/>
                <w:szCs w:val="18"/>
              </w:rPr>
            </w:pPr>
            <w:r w:rsidRPr="00E7260E">
              <w:rPr>
                <w:rFonts w:cs="Times New Roman"/>
                <w:b/>
                <w:sz w:val="18"/>
                <w:szCs w:val="18"/>
              </w:rPr>
              <w:t>Student demonstrates professional responsibility by:</w:t>
            </w:r>
          </w:p>
        </w:tc>
      </w:tr>
      <w:tr w:rsidR="0015758E" w:rsidRPr="00E7260E" w14:paraId="6433E265" w14:textId="77777777" w:rsidTr="00CF02B9">
        <w:trPr>
          <w:trHeight w:val="233"/>
        </w:trPr>
        <w:tc>
          <w:tcPr>
            <w:tcW w:w="6480" w:type="dxa"/>
            <w:tcBorders>
              <w:top w:val="single" w:sz="4" w:space="0" w:color="000000"/>
              <w:left w:val="single" w:sz="4" w:space="0" w:color="000000"/>
              <w:bottom w:val="single" w:sz="4" w:space="0" w:color="000000"/>
              <w:right w:val="single" w:sz="4" w:space="0" w:color="000000"/>
            </w:tcBorders>
            <w:shd w:val="clear" w:color="auto" w:fill="auto"/>
            <w:hideMark/>
          </w:tcPr>
          <w:p w14:paraId="169DE8DA" w14:textId="176494AB"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Correctly reporting all patient test values, as well as recognizing and correctly reporting a</w:t>
            </w:r>
            <w:r>
              <w:rPr>
                <w:rFonts w:cs="Times New Roman"/>
                <w:sz w:val="18"/>
                <w:szCs w:val="18"/>
              </w:rPr>
              <w:t>ll patient critical test values</w:t>
            </w:r>
          </w:p>
        </w:tc>
        <w:tc>
          <w:tcPr>
            <w:tcW w:w="990" w:type="dxa"/>
            <w:tcBorders>
              <w:top w:val="single" w:sz="4" w:space="0" w:color="000000"/>
              <w:left w:val="single" w:sz="4" w:space="0" w:color="000000"/>
              <w:bottom w:val="single" w:sz="4" w:space="0" w:color="000000"/>
              <w:right w:val="single" w:sz="4" w:space="0" w:color="000000"/>
            </w:tcBorders>
          </w:tcPr>
          <w:p w14:paraId="77A201E4" w14:textId="70369E62"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2FAA7F2" w14:textId="6E70C77D"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509C3F6" w14:textId="77777777" w:rsidR="0015758E" w:rsidRPr="00E7260E" w:rsidRDefault="0015758E" w:rsidP="0015758E">
            <w:pPr>
              <w:spacing w:after="0"/>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2AF6E11" w14:textId="77777777" w:rsidR="0015758E" w:rsidRPr="00E7260E" w:rsidRDefault="0015758E" w:rsidP="0015758E">
            <w:pPr>
              <w:spacing w:after="0"/>
              <w:rPr>
                <w:rFonts w:cs="Times New Roman"/>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1F1E3069" w14:textId="77777777" w:rsidR="0015758E" w:rsidRPr="00E7260E" w:rsidRDefault="0015758E" w:rsidP="0015758E">
            <w:pPr>
              <w:spacing w:after="0"/>
              <w:rPr>
                <w:rFonts w:cs="Times New Roman"/>
                <w:sz w:val="18"/>
                <w:szCs w:val="18"/>
              </w:rPr>
            </w:pPr>
          </w:p>
        </w:tc>
      </w:tr>
      <w:tr w:rsidR="0015758E" w:rsidRPr="00E7260E" w14:paraId="18D210C5" w14:textId="77777777" w:rsidTr="00CF02B9">
        <w:trPr>
          <w:trHeight w:val="233"/>
        </w:trPr>
        <w:tc>
          <w:tcPr>
            <w:tcW w:w="6480" w:type="dxa"/>
            <w:tcBorders>
              <w:top w:val="single" w:sz="4" w:space="0" w:color="000000"/>
              <w:left w:val="single" w:sz="4" w:space="0" w:color="000000"/>
              <w:bottom w:val="single" w:sz="4" w:space="0" w:color="auto"/>
              <w:right w:val="single" w:sz="4" w:space="0" w:color="000000"/>
            </w:tcBorders>
            <w:hideMark/>
          </w:tcPr>
          <w:p w14:paraId="35811AA7" w14:textId="7BA5D3A9" w:rsidR="0015758E" w:rsidRPr="00E7260E" w:rsidRDefault="0015758E" w:rsidP="0015758E">
            <w:pPr>
              <w:autoSpaceDE w:val="0"/>
              <w:autoSpaceDN w:val="0"/>
              <w:adjustRightInd w:val="0"/>
              <w:spacing w:after="0"/>
              <w:rPr>
                <w:rFonts w:cs="Times New Roman"/>
                <w:sz w:val="18"/>
                <w:szCs w:val="18"/>
              </w:rPr>
            </w:pPr>
            <w:r w:rsidRPr="00E7260E">
              <w:rPr>
                <w:rFonts w:cs="Times New Roman"/>
                <w:sz w:val="18"/>
                <w:szCs w:val="18"/>
              </w:rPr>
              <w:t>Resolving discrepancies in specimen labeling, handling, or coll</w:t>
            </w:r>
            <w:r>
              <w:rPr>
                <w:rFonts w:cs="Times New Roman"/>
                <w:sz w:val="18"/>
                <w:szCs w:val="18"/>
              </w:rPr>
              <w:t>ection before reporting results</w:t>
            </w:r>
          </w:p>
        </w:tc>
        <w:tc>
          <w:tcPr>
            <w:tcW w:w="990" w:type="dxa"/>
            <w:tcBorders>
              <w:top w:val="single" w:sz="4" w:space="0" w:color="000000"/>
              <w:left w:val="single" w:sz="4" w:space="0" w:color="000000"/>
              <w:bottom w:val="single" w:sz="4" w:space="0" w:color="auto"/>
              <w:right w:val="single" w:sz="4" w:space="0" w:color="000000"/>
            </w:tcBorders>
          </w:tcPr>
          <w:p w14:paraId="3FBC981B" w14:textId="2BE40535" w:rsidR="0015758E" w:rsidRPr="00E7260E" w:rsidRDefault="0015758E" w:rsidP="0015758E">
            <w:pPr>
              <w:spacing w:after="0"/>
              <w:jc w:val="center"/>
              <w:rPr>
                <w:rFonts w:cs="Times New Roman"/>
                <w:sz w:val="18"/>
                <w:szCs w:val="18"/>
              </w:rPr>
            </w:pPr>
            <w:r>
              <w:rPr>
                <w:rFonts w:cs="Times New Roman"/>
                <w:sz w:val="18"/>
                <w:szCs w:val="18"/>
              </w:rPr>
              <w:t>M</w:t>
            </w:r>
          </w:p>
        </w:tc>
        <w:tc>
          <w:tcPr>
            <w:tcW w:w="817" w:type="dxa"/>
            <w:gridSpan w:val="2"/>
            <w:tcBorders>
              <w:top w:val="single" w:sz="4" w:space="0" w:color="000000"/>
              <w:left w:val="single" w:sz="4" w:space="0" w:color="000000"/>
              <w:bottom w:val="single" w:sz="4" w:space="0" w:color="auto"/>
              <w:right w:val="single" w:sz="4" w:space="0" w:color="000000"/>
            </w:tcBorders>
            <w:hideMark/>
          </w:tcPr>
          <w:p w14:paraId="34E849F7" w14:textId="1D2F6EDB" w:rsidR="0015758E" w:rsidRPr="00E7260E" w:rsidRDefault="0015758E" w:rsidP="0015758E">
            <w:pPr>
              <w:spacing w:after="0"/>
              <w:jc w:val="center"/>
              <w:rPr>
                <w:rFonts w:cs="Times New Roman"/>
                <w:sz w:val="18"/>
                <w:szCs w:val="18"/>
              </w:rPr>
            </w:pPr>
            <w:r w:rsidRPr="00E7260E">
              <w:rPr>
                <w:rFonts w:cs="Times New Roman"/>
                <w:sz w:val="18"/>
                <w:szCs w:val="18"/>
              </w:rPr>
              <w:t>5</w:t>
            </w:r>
          </w:p>
        </w:tc>
        <w:tc>
          <w:tcPr>
            <w:tcW w:w="713" w:type="dxa"/>
            <w:tcBorders>
              <w:top w:val="single" w:sz="4" w:space="0" w:color="000000"/>
              <w:left w:val="single" w:sz="4" w:space="0" w:color="000000"/>
              <w:bottom w:val="single" w:sz="4" w:space="0" w:color="auto"/>
              <w:right w:val="single" w:sz="4" w:space="0" w:color="000000"/>
            </w:tcBorders>
          </w:tcPr>
          <w:p w14:paraId="4E6A65A4" w14:textId="77777777" w:rsidR="0015758E" w:rsidRPr="00E7260E" w:rsidRDefault="0015758E" w:rsidP="0015758E">
            <w:pPr>
              <w:spacing w:after="0"/>
              <w:rPr>
                <w:rFonts w:cs="Times New Roman"/>
                <w:sz w:val="18"/>
                <w:szCs w:val="18"/>
              </w:rPr>
            </w:pPr>
          </w:p>
        </w:tc>
        <w:tc>
          <w:tcPr>
            <w:tcW w:w="810" w:type="dxa"/>
            <w:tcBorders>
              <w:top w:val="single" w:sz="4" w:space="0" w:color="000000"/>
              <w:left w:val="single" w:sz="4" w:space="0" w:color="000000"/>
              <w:bottom w:val="single" w:sz="4" w:space="0" w:color="auto"/>
              <w:right w:val="single" w:sz="4" w:space="0" w:color="000000"/>
            </w:tcBorders>
          </w:tcPr>
          <w:p w14:paraId="62CA2768" w14:textId="77777777" w:rsidR="0015758E" w:rsidRPr="00E7260E" w:rsidRDefault="0015758E" w:rsidP="0015758E">
            <w:pPr>
              <w:spacing w:after="0"/>
              <w:rPr>
                <w:rFonts w:cs="Times New Roman"/>
                <w:sz w:val="18"/>
                <w:szCs w:val="18"/>
              </w:rPr>
            </w:pPr>
          </w:p>
        </w:tc>
        <w:tc>
          <w:tcPr>
            <w:tcW w:w="697" w:type="dxa"/>
            <w:tcBorders>
              <w:top w:val="single" w:sz="4" w:space="0" w:color="000000"/>
              <w:left w:val="single" w:sz="4" w:space="0" w:color="000000"/>
              <w:bottom w:val="single" w:sz="4" w:space="0" w:color="auto"/>
              <w:right w:val="single" w:sz="4" w:space="0" w:color="000000"/>
            </w:tcBorders>
          </w:tcPr>
          <w:p w14:paraId="0056B107" w14:textId="77777777" w:rsidR="0015758E" w:rsidRPr="00E7260E" w:rsidRDefault="0015758E" w:rsidP="0015758E">
            <w:pPr>
              <w:spacing w:after="0"/>
              <w:rPr>
                <w:rFonts w:cs="Times New Roman"/>
                <w:sz w:val="18"/>
                <w:szCs w:val="18"/>
              </w:rPr>
            </w:pPr>
          </w:p>
        </w:tc>
      </w:tr>
      <w:tr w:rsidR="0015758E" w:rsidRPr="00E7260E" w14:paraId="3FD933B3" w14:textId="77777777" w:rsidTr="00CF02B9">
        <w:trPr>
          <w:trHeight w:val="233"/>
        </w:trPr>
        <w:tc>
          <w:tcPr>
            <w:tcW w:w="6480" w:type="dxa"/>
            <w:tcBorders>
              <w:bottom w:val="single" w:sz="4" w:space="0" w:color="auto"/>
            </w:tcBorders>
            <w:shd w:val="clear" w:color="auto" w:fill="D9D9D9" w:themeFill="background1" w:themeFillShade="D9"/>
          </w:tcPr>
          <w:p w14:paraId="459A68F0" w14:textId="77777777" w:rsidR="0015758E" w:rsidRPr="00E7260E" w:rsidRDefault="0015758E" w:rsidP="0015758E">
            <w:pPr>
              <w:spacing w:after="0"/>
              <w:rPr>
                <w:rFonts w:cs="Times New Roman"/>
                <w:b/>
                <w:sz w:val="14"/>
                <w:szCs w:val="18"/>
              </w:rPr>
            </w:pPr>
            <w:r w:rsidRPr="00E7260E">
              <w:rPr>
                <w:rFonts w:cs="Times New Roman"/>
                <w:b/>
                <w:sz w:val="18"/>
                <w:szCs w:val="18"/>
              </w:rPr>
              <w:t>Hours completed by student:</w:t>
            </w:r>
          </w:p>
        </w:tc>
        <w:tc>
          <w:tcPr>
            <w:tcW w:w="990" w:type="dxa"/>
            <w:tcBorders>
              <w:bottom w:val="single" w:sz="4" w:space="0" w:color="auto"/>
            </w:tcBorders>
            <w:shd w:val="clear" w:color="auto" w:fill="D9D9D9" w:themeFill="background1" w:themeFillShade="D9"/>
          </w:tcPr>
          <w:p w14:paraId="4FB898E1" w14:textId="77777777" w:rsidR="0015758E" w:rsidRPr="00E7260E" w:rsidRDefault="0015758E" w:rsidP="0015758E">
            <w:pPr>
              <w:spacing w:after="0"/>
              <w:rPr>
                <w:rFonts w:cs="Times New Roman"/>
                <w:b/>
                <w:sz w:val="14"/>
                <w:szCs w:val="18"/>
              </w:rPr>
            </w:pPr>
          </w:p>
        </w:tc>
        <w:tc>
          <w:tcPr>
            <w:tcW w:w="810" w:type="dxa"/>
            <w:tcBorders>
              <w:bottom w:val="single" w:sz="4" w:space="0" w:color="auto"/>
            </w:tcBorders>
            <w:shd w:val="clear" w:color="auto" w:fill="D9D9D9" w:themeFill="background1" w:themeFillShade="D9"/>
          </w:tcPr>
          <w:p w14:paraId="77CDBEEF" w14:textId="2AA4FC7A" w:rsidR="0015758E" w:rsidRPr="00E7260E" w:rsidRDefault="0015758E" w:rsidP="0015758E">
            <w:pPr>
              <w:spacing w:after="0"/>
              <w:jc w:val="center"/>
              <w:rPr>
                <w:rFonts w:cs="Times New Roman"/>
                <w:b/>
                <w:sz w:val="14"/>
                <w:szCs w:val="18"/>
              </w:rPr>
            </w:pPr>
            <w:r>
              <w:rPr>
                <w:rFonts w:cs="Times New Roman"/>
                <w:b/>
                <w:sz w:val="14"/>
                <w:szCs w:val="18"/>
              </w:rPr>
              <w:t>Required Hours</w:t>
            </w:r>
          </w:p>
        </w:tc>
        <w:tc>
          <w:tcPr>
            <w:tcW w:w="720" w:type="dxa"/>
            <w:gridSpan w:val="2"/>
            <w:tcBorders>
              <w:bottom w:val="single" w:sz="4" w:space="0" w:color="auto"/>
            </w:tcBorders>
            <w:shd w:val="clear" w:color="auto" w:fill="D9D9D9" w:themeFill="background1" w:themeFillShade="D9"/>
          </w:tcPr>
          <w:p w14:paraId="2B22D6CE" w14:textId="34D5565E" w:rsidR="0015758E" w:rsidRPr="00E7260E" w:rsidRDefault="0015758E" w:rsidP="0015758E">
            <w:pPr>
              <w:spacing w:after="0"/>
              <w:ind w:right="-105"/>
              <w:jc w:val="center"/>
              <w:rPr>
                <w:rFonts w:cs="Times New Roman"/>
                <w:b/>
                <w:sz w:val="14"/>
                <w:szCs w:val="18"/>
              </w:rPr>
            </w:pPr>
            <w:r>
              <w:rPr>
                <w:rFonts w:cs="Times New Roman"/>
                <w:b/>
                <w:sz w:val="14"/>
                <w:szCs w:val="18"/>
              </w:rPr>
              <w:t>Student Hours</w:t>
            </w:r>
          </w:p>
        </w:tc>
        <w:tc>
          <w:tcPr>
            <w:tcW w:w="810" w:type="dxa"/>
            <w:tcBorders>
              <w:bottom w:val="single" w:sz="4" w:space="0" w:color="auto"/>
            </w:tcBorders>
            <w:shd w:val="clear" w:color="auto" w:fill="D9D9D9" w:themeFill="background1" w:themeFillShade="D9"/>
          </w:tcPr>
          <w:p w14:paraId="7297599A" w14:textId="14707B24" w:rsidR="0015758E" w:rsidRPr="00E7260E" w:rsidRDefault="0015758E" w:rsidP="0015758E">
            <w:pPr>
              <w:spacing w:after="0"/>
              <w:jc w:val="center"/>
              <w:rPr>
                <w:rFonts w:cs="Times New Roman"/>
                <w:b/>
                <w:sz w:val="14"/>
                <w:szCs w:val="18"/>
              </w:rPr>
            </w:pPr>
            <w:r>
              <w:rPr>
                <w:rFonts w:cs="Times New Roman"/>
                <w:b/>
                <w:sz w:val="14"/>
                <w:szCs w:val="18"/>
              </w:rPr>
              <w:t>Date Complete</w:t>
            </w:r>
          </w:p>
        </w:tc>
        <w:tc>
          <w:tcPr>
            <w:tcW w:w="697" w:type="dxa"/>
            <w:tcBorders>
              <w:bottom w:val="single" w:sz="4" w:space="0" w:color="auto"/>
            </w:tcBorders>
            <w:shd w:val="clear" w:color="auto" w:fill="D9D9D9" w:themeFill="background1" w:themeFillShade="D9"/>
          </w:tcPr>
          <w:p w14:paraId="4DDA0406" w14:textId="03AC0F93" w:rsidR="0015758E" w:rsidRPr="00E7260E" w:rsidRDefault="0015758E" w:rsidP="0015758E">
            <w:pPr>
              <w:spacing w:after="0"/>
              <w:jc w:val="center"/>
              <w:rPr>
                <w:rFonts w:cs="Times New Roman"/>
                <w:b/>
                <w:sz w:val="14"/>
                <w:szCs w:val="18"/>
              </w:rPr>
            </w:pPr>
            <w:r>
              <w:rPr>
                <w:rFonts w:cs="Times New Roman"/>
                <w:b/>
                <w:sz w:val="14"/>
                <w:szCs w:val="18"/>
              </w:rPr>
              <w:t>Mentor Initial</w:t>
            </w:r>
          </w:p>
        </w:tc>
      </w:tr>
      <w:tr w:rsidR="0015758E" w:rsidRPr="006D680D" w14:paraId="2BE78CCE" w14:textId="77777777" w:rsidTr="00CF02B9">
        <w:trPr>
          <w:trHeight w:val="233"/>
        </w:trPr>
        <w:tc>
          <w:tcPr>
            <w:tcW w:w="6480" w:type="dxa"/>
            <w:tcBorders>
              <w:top w:val="single" w:sz="4" w:space="0" w:color="auto"/>
              <w:left w:val="single" w:sz="4" w:space="0" w:color="auto"/>
              <w:bottom w:val="single" w:sz="4" w:space="0" w:color="auto"/>
              <w:right w:val="single" w:sz="4" w:space="0" w:color="auto"/>
            </w:tcBorders>
          </w:tcPr>
          <w:p w14:paraId="0AA13E0F" w14:textId="41A32572" w:rsidR="0015758E" w:rsidRPr="006D680D" w:rsidRDefault="0015758E" w:rsidP="0015758E">
            <w:pPr>
              <w:spacing w:after="0" w:line="240" w:lineRule="auto"/>
              <w:rPr>
                <w:rFonts w:cs="Times New Roman"/>
                <w:sz w:val="18"/>
                <w:szCs w:val="18"/>
              </w:rPr>
            </w:pPr>
            <w:r w:rsidRPr="006D680D">
              <w:rPr>
                <w:sz w:val="18"/>
                <w:szCs w:val="18"/>
              </w:rPr>
              <w:t xml:space="preserve">Note: </w:t>
            </w:r>
            <w:r>
              <w:rPr>
                <w:sz w:val="18"/>
                <w:szCs w:val="18"/>
              </w:rPr>
              <w:t>The minimum time required in microbiology is</w:t>
            </w:r>
            <w:r w:rsidRPr="006D680D">
              <w:rPr>
                <w:sz w:val="18"/>
                <w:szCs w:val="18"/>
              </w:rPr>
              <w:t xml:space="preserve"> </w:t>
            </w:r>
            <w:r>
              <w:rPr>
                <w:sz w:val="18"/>
                <w:szCs w:val="18"/>
              </w:rPr>
              <w:t>160</w:t>
            </w:r>
            <w:r w:rsidRPr="006D680D">
              <w:rPr>
                <w:sz w:val="18"/>
                <w:szCs w:val="18"/>
              </w:rPr>
              <w:t xml:space="preserve"> hours. However</w:t>
            </w:r>
            <w:r>
              <w:rPr>
                <w:sz w:val="18"/>
                <w:szCs w:val="18"/>
              </w:rPr>
              <w:t>, m</w:t>
            </w:r>
            <w:r w:rsidRPr="006D680D">
              <w:rPr>
                <w:rFonts w:cs="Times New Roman"/>
                <w:sz w:val="18"/>
                <w:szCs w:val="18"/>
              </w:rPr>
              <w:t>entors are encouraged to increase the number of hours dependent on individual student need. Please verify the number of hours your student spent</w:t>
            </w:r>
            <w:r>
              <w:rPr>
                <w:rFonts w:cs="Times New Roman"/>
                <w:sz w:val="18"/>
                <w:szCs w:val="18"/>
              </w:rPr>
              <w:t xml:space="preserve"> in the lab</w:t>
            </w:r>
            <w:r w:rsidRPr="006D680D">
              <w:rPr>
                <w:rFonts w:cs="Times New Roman"/>
                <w:sz w:val="18"/>
                <w:szCs w:val="18"/>
              </w:rPr>
              <w:t>:</w:t>
            </w:r>
          </w:p>
        </w:tc>
        <w:tc>
          <w:tcPr>
            <w:tcW w:w="990" w:type="dxa"/>
            <w:tcBorders>
              <w:top w:val="single" w:sz="4" w:space="0" w:color="auto"/>
              <w:left w:val="single" w:sz="4" w:space="0" w:color="auto"/>
              <w:bottom w:val="single" w:sz="4" w:space="0" w:color="auto"/>
              <w:right w:val="single" w:sz="4" w:space="0" w:color="auto"/>
            </w:tcBorders>
          </w:tcPr>
          <w:p w14:paraId="481BCB37" w14:textId="67893506" w:rsidR="0015758E" w:rsidRDefault="0015758E" w:rsidP="0015758E">
            <w:pPr>
              <w:spacing w:after="0" w:line="240" w:lineRule="auto"/>
              <w:jc w:val="center"/>
              <w:rPr>
                <w:rFonts w:cs="Times New Roman"/>
                <w:sz w:val="18"/>
                <w:szCs w:val="18"/>
              </w:rPr>
            </w:pPr>
            <w:r>
              <w:rPr>
                <w:rFonts w:cs="Times New Roman"/>
                <w:sz w:val="18"/>
                <w:szCs w:val="18"/>
              </w:rPr>
              <w:t>M</w:t>
            </w:r>
          </w:p>
        </w:tc>
        <w:tc>
          <w:tcPr>
            <w:tcW w:w="817" w:type="dxa"/>
            <w:gridSpan w:val="2"/>
            <w:tcBorders>
              <w:top w:val="single" w:sz="4" w:space="0" w:color="auto"/>
              <w:left w:val="single" w:sz="4" w:space="0" w:color="auto"/>
              <w:bottom w:val="single" w:sz="4" w:space="0" w:color="auto"/>
              <w:right w:val="single" w:sz="4" w:space="0" w:color="auto"/>
            </w:tcBorders>
          </w:tcPr>
          <w:p w14:paraId="66D68BBB" w14:textId="290F3973" w:rsidR="0015758E" w:rsidRPr="006D680D" w:rsidRDefault="0015758E" w:rsidP="0015758E">
            <w:pPr>
              <w:spacing w:after="0" w:line="240" w:lineRule="auto"/>
              <w:jc w:val="center"/>
              <w:rPr>
                <w:rFonts w:cs="Times New Roman"/>
                <w:sz w:val="18"/>
                <w:szCs w:val="18"/>
              </w:rPr>
            </w:pPr>
            <w:r>
              <w:rPr>
                <w:rFonts w:cs="Times New Roman"/>
                <w:sz w:val="18"/>
                <w:szCs w:val="18"/>
              </w:rPr>
              <w:t>160</w:t>
            </w:r>
            <w:r w:rsidRPr="006D680D">
              <w:rPr>
                <w:rFonts w:cs="Times New Roman"/>
                <w:sz w:val="18"/>
                <w:szCs w:val="18"/>
              </w:rPr>
              <w:t xml:space="preserve"> hours</w:t>
            </w:r>
          </w:p>
        </w:tc>
        <w:tc>
          <w:tcPr>
            <w:tcW w:w="713" w:type="dxa"/>
            <w:tcBorders>
              <w:top w:val="single" w:sz="4" w:space="0" w:color="auto"/>
              <w:left w:val="single" w:sz="4" w:space="0" w:color="auto"/>
              <w:bottom w:val="single" w:sz="4" w:space="0" w:color="auto"/>
              <w:right w:val="single" w:sz="4" w:space="0" w:color="auto"/>
            </w:tcBorders>
          </w:tcPr>
          <w:p w14:paraId="4FBB6D4F" w14:textId="77777777" w:rsidR="0015758E" w:rsidRPr="006D680D" w:rsidRDefault="0015758E" w:rsidP="0015758E">
            <w:pPr>
              <w:spacing w:after="0" w:line="240" w:lineRule="auto"/>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14:paraId="645D4A83" w14:textId="77777777" w:rsidR="0015758E" w:rsidRPr="006D680D" w:rsidRDefault="0015758E" w:rsidP="0015758E">
            <w:pPr>
              <w:spacing w:after="0" w:line="240" w:lineRule="auto"/>
              <w:rPr>
                <w:rFonts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14:paraId="6A00631F" w14:textId="77777777" w:rsidR="0015758E" w:rsidRPr="006D680D" w:rsidRDefault="0015758E" w:rsidP="0015758E">
            <w:pPr>
              <w:spacing w:after="0" w:line="240" w:lineRule="auto"/>
              <w:rPr>
                <w:rFonts w:cs="Times New Roman"/>
                <w:sz w:val="18"/>
                <w:szCs w:val="18"/>
              </w:rPr>
            </w:pPr>
          </w:p>
        </w:tc>
      </w:tr>
    </w:tbl>
    <w:p w14:paraId="17255A26" w14:textId="77777777" w:rsidR="00D33685" w:rsidRDefault="00D33685" w:rsidP="004C6BDD">
      <w:pPr>
        <w:rPr>
          <w:rFonts w:cs="Times New Roman"/>
          <w:sz w:val="18"/>
          <w:szCs w:val="18"/>
        </w:rPr>
      </w:pPr>
    </w:p>
    <w:p w14:paraId="316F18BB" w14:textId="77777777" w:rsidR="006D680D" w:rsidRDefault="006D680D" w:rsidP="004C6BDD">
      <w:pPr>
        <w:rPr>
          <w:rFonts w:cs="Times New Roman"/>
          <w:sz w:val="18"/>
          <w:szCs w:val="18"/>
        </w:rPr>
      </w:pPr>
    </w:p>
    <w:p w14:paraId="0E1493E1" w14:textId="77777777" w:rsidR="006D680D" w:rsidRDefault="006D680D" w:rsidP="004C6BDD">
      <w:pPr>
        <w:rPr>
          <w:rFonts w:cs="Times New Roman"/>
          <w:sz w:val="18"/>
          <w:szCs w:val="18"/>
        </w:rPr>
      </w:pPr>
    </w:p>
    <w:p w14:paraId="4679DF54" w14:textId="77777777" w:rsidR="0048210C" w:rsidRPr="00E7260E" w:rsidRDefault="0048210C" w:rsidP="004C6BDD">
      <w:pPr>
        <w:rPr>
          <w:rFonts w:cs="Times New Roman"/>
          <w:sz w:val="18"/>
          <w:szCs w:val="18"/>
        </w:rPr>
      </w:pPr>
    </w:p>
    <w:sectPr w:rsidR="0048210C" w:rsidRPr="00E7260E" w:rsidSect="00FA7BDA">
      <w:headerReference w:type="default" r:id="rId7"/>
      <w:footerReference w:type="default" r:id="rId8"/>
      <w:headerReference w:type="first" r:id="rId9"/>
      <w:footerReference w:type="first" r:id="rId10"/>
      <w:pgSz w:w="12240" w:h="15840"/>
      <w:pgMar w:top="1008" w:right="1008"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DD8D" w14:textId="77777777" w:rsidR="00AA5BFA" w:rsidRDefault="00AA5BFA" w:rsidP="00542A78">
      <w:pPr>
        <w:spacing w:after="0" w:line="240" w:lineRule="auto"/>
      </w:pPr>
      <w:r>
        <w:separator/>
      </w:r>
    </w:p>
  </w:endnote>
  <w:endnote w:type="continuationSeparator" w:id="0">
    <w:p w14:paraId="0A46214A" w14:textId="77777777" w:rsidR="00AA5BFA" w:rsidRDefault="00AA5BFA" w:rsidP="005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33213275"/>
      <w:docPartObj>
        <w:docPartGallery w:val="Page Numbers (Bottom of Page)"/>
        <w:docPartUnique/>
      </w:docPartObj>
    </w:sdtPr>
    <w:sdtEndPr>
      <w:rPr>
        <w:rFonts w:asciiTheme="minorHAnsi" w:hAnsiTheme="minorHAnsi"/>
        <w:noProof/>
        <w:sz w:val="18"/>
        <w:szCs w:val="18"/>
      </w:rPr>
    </w:sdtEndPr>
    <w:sdtContent>
      <w:p w14:paraId="773E9766" w14:textId="5766B343"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F64CAD" w:rsidRPr="00F64CAD">
          <w:rPr>
            <w:rFonts w:eastAsiaTheme="majorEastAsia" w:cstheme="majorBidi"/>
            <w:noProof/>
            <w:sz w:val="18"/>
            <w:szCs w:val="18"/>
          </w:rPr>
          <w:t>2</w:t>
        </w:r>
        <w:r w:rsidRPr="00064683">
          <w:rPr>
            <w:rFonts w:eastAsiaTheme="majorEastAsia" w:cstheme="majorBidi"/>
            <w:noProof/>
            <w:sz w:val="18"/>
            <w:szCs w:val="18"/>
          </w:rPr>
          <w:fldChar w:fldCharType="end"/>
        </w:r>
      </w:p>
    </w:sdtContent>
  </w:sdt>
  <w:p w14:paraId="37432382" w14:textId="77777777" w:rsidR="00064683" w:rsidRDefault="0006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8"/>
        <w:szCs w:val="18"/>
      </w:rPr>
      <w:id w:val="-638727424"/>
      <w:docPartObj>
        <w:docPartGallery w:val="Page Numbers (Bottom of Page)"/>
        <w:docPartUnique/>
      </w:docPartObj>
    </w:sdtPr>
    <w:sdtEndPr>
      <w:rPr>
        <w:noProof/>
      </w:rPr>
    </w:sdtEndPr>
    <w:sdtContent>
      <w:p w14:paraId="5BFF5D18" w14:textId="7103DBC0" w:rsidR="00C772EC" w:rsidRPr="00E7260E" w:rsidRDefault="00064683" w:rsidP="00C772EC">
        <w:pPr>
          <w:spacing w:after="0" w:line="360" w:lineRule="auto"/>
          <w:jc w:val="right"/>
          <w:rPr>
            <w:rFonts w:cs="Times New Roman"/>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F64CAD" w:rsidRPr="00F64CAD">
          <w:rPr>
            <w:rFonts w:eastAsiaTheme="majorEastAsia" w:cstheme="majorBidi"/>
            <w:noProof/>
            <w:sz w:val="18"/>
            <w:szCs w:val="18"/>
          </w:rPr>
          <w:t>1</w:t>
        </w:r>
        <w:r w:rsidRPr="00064683">
          <w:rPr>
            <w:rFonts w:eastAsiaTheme="majorEastAsia" w:cstheme="majorBidi"/>
            <w:noProof/>
            <w:sz w:val="18"/>
            <w:szCs w:val="18"/>
          </w:rPr>
          <w:fldChar w:fldCharType="end"/>
        </w:r>
        <w:r w:rsidR="00C772EC">
          <w:rPr>
            <w:rFonts w:eastAsiaTheme="majorEastAsia" w:cstheme="majorBidi"/>
            <w:noProof/>
            <w:sz w:val="18"/>
            <w:szCs w:val="18"/>
          </w:rPr>
          <w:t xml:space="preserve">                                                                                                                                                                                 </w:t>
        </w:r>
        <w:r w:rsidR="00C772EC" w:rsidRPr="00E7260E">
          <w:rPr>
            <w:rFonts w:cs="Times New Roman"/>
            <w:sz w:val="18"/>
            <w:szCs w:val="18"/>
          </w:rPr>
          <w:t>R</w:t>
        </w:r>
        <w:r w:rsidR="00C772EC">
          <w:rPr>
            <w:rFonts w:cs="Times New Roman"/>
            <w:sz w:val="18"/>
            <w:szCs w:val="18"/>
          </w:rPr>
          <w:t xml:space="preserve">evised </w:t>
        </w:r>
        <w:r w:rsidR="0015758E">
          <w:rPr>
            <w:rFonts w:cs="Times New Roman"/>
            <w:sz w:val="18"/>
            <w:szCs w:val="18"/>
          </w:rPr>
          <w:t>6</w:t>
        </w:r>
        <w:r w:rsidR="00C772EC">
          <w:rPr>
            <w:rFonts w:cs="Times New Roman"/>
            <w:sz w:val="18"/>
            <w:szCs w:val="18"/>
          </w:rPr>
          <w:t>/</w:t>
        </w:r>
        <w:r w:rsidR="00DE7DD6">
          <w:rPr>
            <w:rFonts w:cs="Times New Roman"/>
            <w:sz w:val="18"/>
            <w:szCs w:val="18"/>
          </w:rPr>
          <w:t>25</w:t>
        </w:r>
        <w:r w:rsidR="00C772EC" w:rsidRPr="00E7260E">
          <w:rPr>
            <w:rFonts w:cs="Times New Roman"/>
            <w:sz w:val="18"/>
            <w:szCs w:val="18"/>
          </w:rPr>
          <w:t>/</w:t>
        </w:r>
        <w:r w:rsidR="00C772EC">
          <w:rPr>
            <w:rFonts w:cs="Times New Roman"/>
            <w:sz w:val="18"/>
            <w:szCs w:val="18"/>
          </w:rPr>
          <w:t>20</w:t>
        </w:r>
        <w:r w:rsidR="00DE7DD6">
          <w:rPr>
            <w:rFonts w:cs="Times New Roman"/>
            <w:sz w:val="18"/>
            <w:szCs w:val="18"/>
          </w:rPr>
          <w:t>21</w:t>
        </w:r>
      </w:p>
      <w:p w14:paraId="6EA33869" w14:textId="77777777" w:rsidR="00064683" w:rsidRPr="00064683" w:rsidRDefault="00AA5BFA">
        <w:pPr>
          <w:pStyle w:val="Footer"/>
          <w:rPr>
            <w:sz w:val="18"/>
            <w:szCs w:val="18"/>
          </w:rPr>
        </w:pPr>
      </w:p>
    </w:sdtContent>
  </w:sdt>
  <w:p w14:paraId="06B7F40E" w14:textId="77777777" w:rsidR="00064683" w:rsidRDefault="0006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C522" w14:textId="77777777" w:rsidR="00AA5BFA" w:rsidRDefault="00AA5BFA" w:rsidP="00542A78">
      <w:pPr>
        <w:spacing w:after="0" w:line="240" w:lineRule="auto"/>
      </w:pPr>
      <w:r>
        <w:separator/>
      </w:r>
    </w:p>
  </w:footnote>
  <w:footnote w:type="continuationSeparator" w:id="0">
    <w:p w14:paraId="66366439" w14:textId="77777777" w:rsidR="00AA5BFA" w:rsidRDefault="00AA5BFA" w:rsidP="0054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4918" w14:textId="62CE4926" w:rsidR="00FA7BDA" w:rsidRPr="00FA7BDA" w:rsidRDefault="00DE7DD6" w:rsidP="00FA7BDA">
    <w:pPr>
      <w:pStyle w:val="msoorganizationname2"/>
      <w:widowControl w:val="0"/>
      <w:pBdr>
        <w:bottom w:val="single" w:sz="12" w:space="1" w:color="auto"/>
      </w:pBdr>
      <w:jc w:val="center"/>
      <w:rPr>
        <w:rFonts w:asciiTheme="minorHAnsi" w:hAnsiTheme="minorHAnsi"/>
        <w:b/>
        <w:bCs/>
        <w:sz w:val="18"/>
        <w:szCs w:val="18"/>
      </w:rPr>
    </w:pPr>
    <w:r>
      <w:rPr>
        <w:rFonts w:asciiTheme="minorHAnsi" w:hAnsiTheme="minorHAnsi"/>
        <w:b/>
        <w:bCs/>
        <w:sz w:val="18"/>
        <w:szCs w:val="18"/>
      </w:rPr>
      <w:t>Microbiology</w:t>
    </w:r>
    <w:r w:rsidR="00FA7BDA" w:rsidRPr="00FA7BDA">
      <w:rPr>
        <w:rFonts w:asciiTheme="minorHAnsi" w:hAnsiTheme="minorHAnsi"/>
        <w:b/>
        <w:bCs/>
        <w:sz w:val="18"/>
        <w:szCs w:val="18"/>
      </w:rPr>
      <w:t xml:space="preserve"> Clinical Competency Checklist   -   </w:t>
    </w:r>
    <w:r w:rsidR="006D680D" w:rsidRPr="00E7260E">
      <w:rPr>
        <w:rFonts w:asciiTheme="minorHAnsi" w:hAnsiTheme="minorHAnsi"/>
        <w:b/>
        <w:bCs/>
        <w:sz w:val="18"/>
        <w:szCs w:val="18"/>
      </w:rPr>
      <w:t xml:space="preserve">MLS </w:t>
    </w:r>
    <w:r w:rsidR="00F64CAD">
      <w:rPr>
        <w:rFonts w:asciiTheme="minorHAnsi" w:hAnsiTheme="minorHAnsi"/>
        <w:b/>
        <w:bCs/>
        <w:sz w:val="18"/>
        <w:szCs w:val="18"/>
      </w:rPr>
      <w:t>5204</w:t>
    </w:r>
    <w:r w:rsidR="006D680D">
      <w:rPr>
        <w:rFonts w:asciiTheme="minorHAnsi" w:hAnsiTheme="minorHAnsi"/>
        <w:b/>
        <w:bCs/>
        <w:sz w:val="18"/>
        <w:szCs w:val="18"/>
      </w:rPr>
      <w:t xml:space="preserve"> </w:t>
    </w:r>
    <w:r>
      <w:rPr>
        <w:rFonts w:asciiTheme="minorHAnsi" w:hAnsiTheme="minorHAnsi"/>
        <w:b/>
        <w:bCs/>
        <w:sz w:val="18"/>
        <w:szCs w:val="18"/>
      </w:rPr>
      <w:t>Technologist in Microbiology</w:t>
    </w:r>
  </w:p>
  <w:p w14:paraId="6E230E1C" w14:textId="77777777" w:rsidR="004824A4" w:rsidRDefault="004824A4" w:rsidP="004824A4">
    <w:pPr>
      <w:pStyle w:val="Header"/>
      <w:jc w:val="center"/>
    </w:pPr>
  </w:p>
  <w:p w14:paraId="51E133B1" w14:textId="77777777" w:rsidR="00B12DE2" w:rsidRDefault="00FA7BDA" w:rsidP="00FA7BDA">
    <w:pPr>
      <w:pStyle w:val="Header"/>
      <w:rPr>
        <w:sz w:val="18"/>
        <w:szCs w:val="18"/>
      </w:rPr>
    </w:pPr>
    <w:r w:rsidRPr="00FA7BDA">
      <w:rPr>
        <w:sz w:val="18"/>
        <w:szCs w:val="18"/>
      </w:rPr>
      <w:t>Student</w:t>
    </w:r>
    <w:r w:rsidR="00975B56" w:rsidRPr="00FA7BDA">
      <w:rPr>
        <w:sz w:val="18"/>
        <w:szCs w:val="18"/>
      </w:rPr>
      <w:t>: _</w:t>
    </w:r>
    <w:r w:rsidRPr="00FA7BDA">
      <w:rPr>
        <w:sz w:val="18"/>
        <w:szCs w:val="18"/>
      </w:rPr>
      <w:t>_________________________________________________</w:t>
    </w:r>
    <w:r>
      <w:rPr>
        <w:sz w:val="18"/>
        <w:szCs w:val="18"/>
      </w:rPr>
      <w:t>__</w:t>
    </w:r>
    <w:r w:rsidRPr="00FA7BDA">
      <w:rPr>
        <w:sz w:val="18"/>
        <w:szCs w:val="18"/>
      </w:rPr>
      <w:t>_______ Wildcat ID #___________________</w:t>
    </w:r>
    <w:r>
      <w:rPr>
        <w:sz w:val="18"/>
        <w:szCs w:val="18"/>
      </w:rPr>
      <w:t>_____</w:t>
    </w:r>
    <w:r w:rsidRPr="00FA7BDA">
      <w:rPr>
        <w:sz w:val="18"/>
        <w:szCs w:val="18"/>
      </w:rPr>
      <w:t>__________</w:t>
    </w:r>
  </w:p>
  <w:p w14:paraId="47890051" w14:textId="77777777" w:rsidR="00021734" w:rsidRPr="00B12DE2" w:rsidRDefault="00021734" w:rsidP="00FA7BDA">
    <w:pPr>
      <w:pStyle w:val="Header"/>
      <w:rPr>
        <w:sz w:val="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7BA8" w14:textId="77777777" w:rsidR="00542A78" w:rsidRDefault="00542A78">
    <w:pPr>
      <w:pStyle w:val="Header"/>
    </w:pPr>
    <w:r>
      <w:rPr>
        <w:noProof/>
      </w:rPr>
      <w:drawing>
        <wp:inline distT="0" distB="0" distL="0" distR="0" wp14:anchorId="2B8B21F3" wp14:editId="13A22253">
          <wp:extent cx="59436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197"/>
    <w:multiLevelType w:val="hybridMultilevel"/>
    <w:tmpl w:val="3E88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B4697B"/>
    <w:multiLevelType w:val="hybridMultilevel"/>
    <w:tmpl w:val="99D06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64B86"/>
    <w:multiLevelType w:val="hybridMultilevel"/>
    <w:tmpl w:val="943E8A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445EC0"/>
    <w:multiLevelType w:val="hybridMultilevel"/>
    <w:tmpl w:val="529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747C4"/>
    <w:multiLevelType w:val="hybridMultilevel"/>
    <w:tmpl w:val="E51E4C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081B61"/>
    <w:multiLevelType w:val="hybridMultilevel"/>
    <w:tmpl w:val="D8D8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83431"/>
    <w:multiLevelType w:val="hybridMultilevel"/>
    <w:tmpl w:val="600AE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4F0599"/>
    <w:multiLevelType w:val="hybridMultilevel"/>
    <w:tmpl w:val="C7605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1955475">
    <w:abstractNumId w:val="5"/>
  </w:num>
  <w:num w:numId="2" w16cid:durableId="1585650570">
    <w:abstractNumId w:val="0"/>
  </w:num>
  <w:num w:numId="3" w16cid:durableId="1129010375">
    <w:abstractNumId w:val="6"/>
  </w:num>
  <w:num w:numId="4" w16cid:durableId="686836791">
    <w:abstractNumId w:val="2"/>
  </w:num>
  <w:num w:numId="5" w16cid:durableId="1795322096">
    <w:abstractNumId w:val="1"/>
  </w:num>
  <w:num w:numId="6" w16cid:durableId="48261444">
    <w:abstractNumId w:val="3"/>
  </w:num>
  <w:num w:numId="7" w16cid:durableId="1750032567">
    <w:abstractNumId w:val="4"/>
  </w:num>
  <w:num w:numId="8" w16cid:durableId="993026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8"/>
    <w:rsid w:val="00021734"/>
    <w:rsid w:val="0004027D"/>
    <w:rsid w:val="000531D3"/>
    <w:rsid w:val="00064683"/>
    <w:rsid w:val="00096A8F"/>
    <w:rsid w:val="00097D9B"/>
    <w:rsid w:val="000A2A3F"/>
    <w:rsid w:val="000B2A2E"/>
    <w:rsid w:val="000C14D5"/>
    <w:rsid w:val="000D4749"/>
    <w:rsid w:val="000E397E"/>
    <w:rsid w:val="000E405C"/>
    <w:rsid w:val="001157C9"/>
    <w:rsid w:val="0015758E"/>
    <w:rsid w:val="001E0C67"/>
    <w:rsid w:val="00235928"/>
    <w:rsid w:val="00282521"/>
    <w:rsid w:val="002A135E"/>
    <w:rsid w:val="002D049B"/>
    <w:rsid w:val="002F60A1"/>
    <w:rsid w:val="003E0B98"/>
    <w:rsid w:val="00401812"/>
    <w:rsid w:val="004108A7"/>
    <w:rsid w:val="00427E43"/>
    <w:rsid w:val="004657D2"/>
    <w:rsid w:val="0048210C"/>
    <w:rsid w:val="004824A4"/>
    <w:rsid w:val="00486756"/>
    <w:rsid w:val="004C6BDD"/>
    <w:rsid w:val="004D07E1"/>
    <w:rsid w:val="004D1D59"/>
    <w:rsid w:val="004E489B"/>
    <w:rsid w:val="004E658A"/>
    <w:rsid w:val="005032C9"/>
    <w:rsid w:val="00540A0C"/>
    <w:rsid w:val="00542A78"/>
    <w:rsid w:val="005C3439"/>
    <w:rsid w:val="005E24FE"/>
    <w:rsid w:val="006444AF"/>
    <w:rsid w:val="00694987"/>
    <w:rsid w:val="006B1E3C"/>
    <w:rsid w:val="006D680D"/>
    <w:rsid w:val="006F32D4"/>
    <w:rsid w:val="0070003A"/>
    <w:rsid w:val="00755ECF"/>
    <w:rsid w:val="00787FD1"/>
    <w:rsid w:val="007E3C75"/>
    <w:rsid w:val="00823E15"/>
    <w:rsid w:val="008523C1"/>
    <w:rsid w:val="00872488"/>
    <w:rsid w:val="009128CF"/>
    <w:rsid w:val="009425E2"/>
    <w:rsid w:val="00975B56"/>
    <w:rsid w:val="00985B1D"/>
    <w:rsid w:val="009B43F4"/>
    <w:rsid w:val="009C2CD9"/>
    <w:rsid w:val="009F34E7"/>
    <w:rsid w:val="00A00D46"/>
    <w:rsid w:val="00A07CC4"/>
    <w:rsid w:val="00A51546"/>
    <w:rsid w:val="00A82A50"/>
    <w:rsid w:val="00AA5BFA"/>
    <w:rsid w:val="00AB4FE1"/>
    <w:rsid w:val="00B12DE2"/>
    <w:rsid w:val="00B26B3E"/>
    <w:rsid w:val="00B30E19"/>
    <w:rsid w:val="00B455E1"/>
    <w:rsid w:val="00B46D55"/>
    <w:rsid w:val="00B50378"/>
    <w:rsid w:val="00B91E13"/>
    <w:rsid w:val="00BB24C0"/>
    <w:rsid w:val="00C2714E"/>
    <w:rsid w:val="00C32784"/>
    <w:rsid w:val="00C57F28"/>
    <w:rsid w:val="00C772EC"/>
    <w:rsid w:val="00CF02B9"/>
    <w:rsid w:val="00D17972"/>
    <w:rsid w:val="00D33685"/>
    <w:rsid w:val="00D61384"/>
    <w:rsid w:val="00D62E56"/>
    <w:rsid w:val="00D8592F"/>
    <w:rsid w:val="00DE7DD6"/>
    <w:rsid w:val="00E07B33"/>
    <w:rsid w:val="00E35CF0"/>
    <w:rsid w:val="00E7260E"/>
    <w:rsid w:val="00EE5310"/>
    <w:rsid w:val="00F64CAD"/>
    <w:rsid w:val="00F774E1"/>
    <w:rsid w:val="00F77BD3"/>
    <w:rsid w:val="00F938CD"/>
    <w:rsid w:val="00FA7BDA"/>
    <w:rsid w:val="00FC3420"/>
    <w:rsid w:val="00FE6814"/>
    <w:rsid w:val="00FF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2D25E"/>
  <w15:docId w15:val="{A78C7BDC-3DF6-4F96-A8A2-6D6A2C96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8"/>
  </w:style>
  <w:style w:type="paragraph" w:styleId="Footer">
    <w:name w:val="footer"/>
    <w:basedOn w:val="Normal"/>
    <w:link w:val="FooterChar"/>
    <w:uiPriority w:val="99"/>
    <w:unhideWhenUsed/>
    <w:rsid w:val="0054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8"/>
  </w:style>
  <w:style w:type="paragraph" w:styleId="BalloonText">
    <w:name w:val="Balloon Text"/>
    <w:basedOn w:val="Normal"/>
    <w:link w:val="BalloonTextChar"/>
    <w:uiPriority w:val="99"/>
    <w:semiHidden/>
    <w:unhideWhenUsed/>
    <w:rsid w:val="0054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8"/>
    <w:rPr>
      <w:rFonts w:ascii="Tahoma" w:hAnsi="Tahoma" w:cs="Tahoma"/>
      <w:sz w:val="16"/>
      <w:szCs w:val="16"/>
    </w:rPr>
  </w:style>
  <w:style w:type="paragraph" w:customStyle="1" w:styleId="msoorganizationname2">
    <w:name w:val="msoorganizationname2"/>
    <w:rsid w:val="00542A78"/>
    <w:pPr>
      <w:spacing w:after="0" w:line="240" w:lineRule="auto"/>
    </w:pPr>
    <w:rPr>
      <w:rFonts w:ascii="Franklin Gothic Demi Cond" w:eastAsia="Times New Roman" w:hAnsi="Franklin Gothic Demi Cond" w:cs="Times New Roman"/>
      <w:color w:val="000000"/>
      <w:kern w:val="28"/>
      <w:sz w:val="20"/>
      <w:szCs w:val="20"/>
    </w:rPr>
  </w:style>
  <w:style w:type="paragraph" w:customStyle="1" w:styleId="Default">
    <w:name w:val="Default"/>
    <w:rsid w:val="00540A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40A0C"/>
    <w:pPr>
      <w:spacing w:before="100" w:beforeAutospacing="1" w:after="100" w:afterAutospacing="1" w:line="240" w:lineRule="auto"/>
    </w:pPr>
    <w:rPr>
      <w:rFonts w:ascii="Arial" w:eastAsia="Times New Roman" w:hAnsi="Arial" w:cs="Arial"/>
      <w:sz w:val="20"/>
      <w:szCs w:val="20"/>
    </w:rPr>
  </w:style>
  <w:style w:type="table" w:styleId="TableGrid">
    <w:name w:val="Table Grid"/>
    <w:basedOn w:val="TableNormal"/>
    <w:uiPriority w:val="59"/>
    <w:rsid w:val="004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10C"/>
    <w:pPr>
      <w:ind w:left="720"/>
      <w:contextualSpacing/>
    </w:pPr>
  </w:style>
  <w:style w:type="character" w:styleId="CommentReference">
    <w:name w:val="annotation reference"/>
    <w:basedOn w:val="DefaultParagraphFont"/>
    <w:uiPriority w:val="99"/>
    <w:semiHidden/>
    <w:unhideWhenUsed/>
    <w:rsid w:val="006B1E3C"/>
    <w:rPr>
      <w:sz w:val="16"/>
      <w:szCs w:val="16"/>
    </w:rPr>
  </w:style>
  <w:style w:type="paragraph" w:styleId="CommentText">
    <w:name w:val="annotation text"/>
    <w:basedOn w:val="Normal"/>
    <w:link w:val="CommentTextChar"/>
    <w:uiPriority w:val="99"/>
    <w:semiHidden/>
    <w:unhideWhenUsed/>
    <w:rsid w:val="006B1E3C"/>
    <w:pPr>
      <w:spacing w:line="240" w:lineRule="auto"/>
    </w:pPr>
    <w:rPr>
      <w:sz w:val="20"/>
      <w:szCs w:val="20"/>
    </w:rPr>
  </w:style>
  <w:style w:type="character" w:customStyle="1" w:styleId="CommentTextChar">
    <w:name w:val="Comment Text Char"/>
    <w:basedOn w:val="DefaultParagraphFont"/>
    <w:link w:val="CommentText"/>
    <w:uiPriority w:val="99"/>
    <w:semiHidden/>
    <w:rsid w:val="006B1E3C"/>
    <w:rPr>
      <w:sz w:val="20"/>
      <w:szCs w:val="20"/>
    </w:rPr>
  </w:style>
  <w:style w:type="paragraph" w:styleId="CommentSubject">
    <w:name w:val="annotation subject"/>
    <w:basedOn w:val="CommentText"/>
    <w:next w:val="CommentText"/>
    <w:link w:val="CommentSubjectChar"/>
    <w:uiPriority w:val="99"/>
    <w:semiHidden/>
    <w:unhideWhenUsed/>
    <w:rsid w:val="006B1E3C"/>
    <w:rPr>
      <w:b/>
      <w:bCs/>
    </w:rPr>
  </w:style>
  <w:style w:type="character" w:customStyle="1" w:styleId="CommentSubjectChar">
    <w:name w:val="Comment Subject Char"/>
    <w:basedOn w:val="CommentTextChar"/>
    <w:link w:val="CommentSubject"/>
    <w:uiPriority w:val="99"/>
    <w:semiHidden/>
    <w:rsid w:val="006B1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juliekakazu</dc:creator>
  <cp:lastModifiedBy>Steven Beazer</cp:lastModifiedBy>
  <cp:revision>3</cp:revision>
  <cp:lastPrinted>2016-06-14T20:01:00Z</cp:lastPrinted>
  <dcterms:created xsi:type="dcterms:W3CDTF">2022-05-11T17:31:00Z</dcterms:created>
  <dcterms:modified xsi:type="dcterms:W3CDTF">2022-05-11T20:31:00Z</dcterms:modified>
</cp:coreProperties>
</file>