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417B9" w14:textId="782BFE09" w:rsidR="007243BB" w:rsidRDefault="003C19D5">
      <w:pPr>
        <w:widowControl w:val="0"/>
        <w:spacing w:after="0" w:line="240" w:lineRule="auto"/>
        <w:ind w:left="1860"/>
        <w:rPr>
          <w:rFonts w:ascii="Book Antiqua" w:eastAsia="Book Antiqua" w:hAnsi="Book Antiqua" w:cs="Book Antiqua"/>
          <w:i/>
          <w:sz w:val="25"/>
          <w:szCs w:val="25"/>
        </w:rPr>
      </w:pPr>
      <w:r>
        <w:rPr>
          <w:rFonts w:ascii="Book Antiqua" w:eastAsia="Book Antiqua" w:hAnsi="Book Antiqua" w:cs="Book Antiqua"/>
          <w:i/>
          <w:sz w:val="32"/>
          <w:szCs w:val="32"/>
        </w:rPr>
        <w:t>WSU S</w:t>
      </w:r>
      <w:r>
        <w:rPr>
          <w:rFonts w:ascii="Book Antiqua" w:eastAsia="Book Antiqua" w:hAnsi="Book Antiqua" w:cs="Book Antiqua"/>
          <w:i/>
          <w:sz w:val="25"/>
          <w:szCs w:val="25"/>
        </w:rPr>
        <w:t>TUDY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A</w:t>
      </w:r>
      <w:r>
        <w:rPr>
          <w:rFonts w:ascii="Book Antiqua" w:eastAsia="Book Antiqua" w:hAnsi="Book Antiqua" w:cs="Book Antiqua"/>
          <w:i/>
          <w:sz w:val="25"/>
          <w:szCs w:val="25"/>
        </w:rPr>
        <w:t>BROAD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P</w:t>
      </w:r>
      <w:r>
        <w:rPr>
          <w:rFonts w:ascii="Book Antiqua" w:eastAsia="Book Antiqua" w:hAnsi="Book Antiqua" w:cs="Book Antiqua"/>
          <w:i/>
          <w:sz w:val="25"/>
          <w:szCs w:val="25"/>
        </w:rPr>
        <w:t>ROGRAM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P</w:t>
      </w:r>
      <w:r>
        <w:rPr>
          <w:rFonts w:ascii="Book Antiqua" w:eastAsia="Book Antiqua" w:hAnsi="Book Antiqua" w:cs="Book Antiqua"/>
          <w:i/>
          <w:sz w:val="25"/>
          <w:szCs w:val="25"/>
        </w:rPr>
        <w:t>ROPOSAL</w:t>
      </w:r>
    </w:p>
    <w:p w14:paraId="6A8EF40A" w14:textId="575063C5" w:rsidR="007243BB" w:rsidRPr="00092FAD" w:rsidRDefault="00E660B0" w:rsidP="003C19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gjdgxs" w:colFirst="0" w:colLast="0"/>
      <w:bookmarkEnd w:id="0"/>
      <w:r>
        <w:rPr>
          <w:rFonts w:ascii="Book Antiqua" w:eastAsia="Book Antiqua" w:hAnsi="Book Antiqua" w:cs="Book Antiqua"/>
          <w:i/>
          <w:color w:val="FF0000"/>
          <w:sz w:val="25"/>
          <w:szCs w:val="25"/>
        </w:rPr>
        <w:t>AY 2022</w:t>
      </w:r>
      <w:r w:rsidR="009A7EDF" w:rsidRPr="00092FAD">
        <w:rPr>
          <w:rFonts w:ascii="Book Antiqua" w:eastAsia="Book Antiqua" w:hAnsi="Book Antiqua" w:cs="Book Antiqua"/>
          <w:i/>
          <w:color w:val="FF0000"/>
          <w:sz w:val="25"/>
          <w:szCs w:val="25"/>
        </w:rPr>
        <w:t>: Deadline November 1</w:t>
      </w:r>
    </w:p>
    <w:p w14:paraId="093509B0" w14:textId="77777777" w:rsidR="007243BB" w:rsidRDefault="007243BB">
      <w:pPr>
        <w:widowControl w:val="0"/>
        <w:spacing w:after="0" w:line="2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1678C" w14:textId="489AA8B3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E520E" w14:textId="4ABD96EE" w:rsidR="007243BB" w:rsidRDefault="00D97016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7016">
        <w:rPr>
          <w:rFonts w:ascii="Book Antiqua" w:eastAsia="Book Antiqua" w:hAnsi="Book Antiqua" w:cs="Book Antiqua"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F8EEAFB" wp14:editId="2627A84E">
                <wp:simplePos x="0" y="0"/>
                <wp:positionH relativeFrom="column">
                  <wp:posOffset>4714875</wp:posOffset>
                </wp:positionH>
                <wp:positionV relativeFrom="paragraph">
                  <wp:posOffset>7620</wp:posOffset>
                </wp:positionV>
                <wp:extent cx="167640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18CB7" w14:textId="5688FBA1" w:rsidR="00ED1CAF" w:rsidRPr="00872E65" w:rsidRDefault="00ED1CAF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72E65">
                              <w:rPr>
                                <w:b/>
                                <w:bCs/>
                                <w:u w:val="single"/>
                              </w:rPr>
                              <w:t>Office Use Only</w:t>
                            </w:r>
                          </w:p>
                          <w:p w14:paraId="602A2581" w14:textId="5B9CA42E" w:rsidR="00ED1CAF" w:rsidRDefault="00ED1CAF">
                            <w:r>
                              <w:t>Index:</w:t>
                            </w:r>
                          </w:p>
                          <w:p w14:paraId="23536C07" w14:textId="348071A3" w:rsidR="00ED1CAF" w:rsidRDefault="00ED1CAF">
                            <w:r>
                              <w:t>Detail Code:</w:t>
                            </w:r>
                          </w:p>
                          <w:p w14:paraId="3E943F60" w14:textId="1A24F5C8" w:rsidR="00ED1CAF" w:rsidRDefault="00ED1CAF">
                            <w:r>
                              <w:t>Price:</w:t>
                            </w:r>
                          </w:p>
                          <w:p w14:paraId="16F5B108" w14:textId="78B4C798" w:rsidR="00ED1CAF" w:rsidRDefault="00ED1CAF">
                            <w:r>
                              <w:t>P-card App(s):</w:t>
                            </w:r>
                          </w:p>
                          <w:p w14:paraId="4A5A1831" w14:textId="78A5F366" w:rsidR="002C37F1" w:rsidRDefault="002C37F1">
                            <w:r>
                              <w:t>Max Students: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8EEA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.6pt;width:132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" fillcolor="#d8d8d8 [2732]">
                <v:textbox style="mso-fit-shape-to-text:t">
                  <w:txbxContent>
                    <w:p w14:paraId="33C18CB7" w14:textId="5688FBA1" w:rsidR="00ED1CAF" w:rsidRPr="00872E65" w:rsidRDefault="00ED1CAF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72E65">
                        <w:rPr>
                          <w:b/>
                          <w:bCs/>
                          <w:u w:val="single"/>
                        </w:rPr>
                        <w:t>Office Use Only</w:t>
                      </w:r>
                    </w:p>
                    <w:p w14:paraId="602A2581" w14:textId="5B9CA42E" w:rsidR="00ED1CAF" w:rsidRDefault="00ED1CAF">
                      <w:r>
                        <w:t>Index:</w:t>
                      </w:r>
                    </w:p>
                    <w:p w14:paraId="23536C07" w14:textId="348071A3" w:rsidR="00ED1CAF" w:rsidRDefault="00ED1CAF">
                      <w:r>
                        <w:t>Detail Code:</w:t>
                      </w:r>
                    </w:p>
                    <w:p w14:paraId="3E943F60" w14:textId="1A24F5C8" w:rsidR="00ED1CAF" w:rsidRDefault="00ED1CAF">
                      <w:r>
                        <w:t>Price:</w:t>
                      </w:r>
                    </w:p>
                    <w:p w14:paraId="16F5B108" w14:textId="78B4C798" w:rsidR="00ED1CAF" w:rsidRDefault="00ED1CAF">
                      <w:r>
                        <w:t>P-card App(s):</w:t>
                      </w:r>
                    </w:p>
                    <w:p w14:paraId="4A5A1831" w14:textId="78A5F366" w:rsidR="002C37F1" w:rsidRDefault="002C37F1">
                      <w:r>
                        <w:t>Max Students:</w:t>
                      </w:r>
                    </w:p>
                  </w:txbxContent>
                </v:textbox>
              </v:shape>
            </w:pict>
          </mc:Fallback>
        </mc:AlternateContent>
      </w:r>
      <w:r w:rsidR="003C19D5">
        <w:rPr>
          <w:rFonts w:ascii="Book Antiqua" w:eastAsia="Book Antiqua" w:hAnsi="Book Antiqua" w:cs="Book Antiqua"/>
          <w:i/>
          <w:sz w:val="20"/>
          <w:szCs w:val="20"/>
        </w:rPr>
        <w:t>Name of program:</w:t>
      </w:r>
    </w:p>
    <w:p w14:paraId="1A8EC804" w14:textId="77777777" w:rsidR="007243BB" w:rsidRDefault="007243B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C0EA0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Starting date:</w:t>
      </w:r>
    </w:p>
    <w:p w14:paraId="67EA13C6" w14:textId="77777777" w:rsidR="007243BB" w:rsidRDefault="007243B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057251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Book Antiqua" w:eastAsia="Book Antiqua" w:hAnsi="Book Antiqua" w:cs="Book Antiqua"/>
          <w:i/>
          <w:sz w:val="20"/>
          <w:szCs w:val="20"/>
        </w:rPr>
        <w:t>Ending date:</w:t>
      </w:r>
    </w:p>
    <w:p w14:paraId="5DFF49AB" w14:textId="77777777" w:rsidR="007243BB" w:rsidRDefault="007243BB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A0076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Destination:</w:t>
      </w:r>
    </w:p>
    <w:p w14:paraId="6BB07273" w14:textId="77777777" w:rsidR="007243BB" w:rsidRDefault="007243BB">
      <w:pPr>
        <w:widowControl w:val="0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39FD5" w14:textId="2BAE3AB2" w:rsidR="007243BB" w:rsidRDefault="000D7796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Program Leade</w:t>
      </w:r>
      <w:r w:rsidR="003C19D5">
        <w:rPr>
          <w:rFonts w:ascii="Book Antiqua" w:eastAsia="Book Antiqua" w:hAnsi="Book Antiqua" w:cs="Book Antiqua"/>
          <w:i/>
          <w:sz w:val="20"/>
          <w:szCs w:val="20"/>
        </w:rPr>
        <w:t>r:                                                                       W#:</w:t>
      </w:r>
    </w:p>
    <w:p w14:paraId="50B7AA89" w14:textId="77777777" w:rsidR="007243BB" w:rsidRDefault="007243BB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</w:p>
    <w:p w14:paraId="311622DC" w14:textId="77777777" w:rsidR="007243BB" w:rsidRDefault="003C19D5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Total credits:</w:t>
      </w:r>
    </w:p>
    <w:p w14:paraId="39442AA3" w14:textId="77777777" w:rsidR="007243BB" w:rsidRDefault="007243BB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</w:p>
    <w:p w14:paraId="07248B75" w14:textId="77777777" w:rsidR="007243BB" w:rsidRDefault="003C19D5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Minimum number of participants:</w:t>
      </w:r>
    </w:p>
    <w:p w14:paraId="2006AB9F" w14:textId="77777777" w:rsidR="007243BB" w:rsidRDefault="007243BB">
      <w:pPr>
        <w:widowControl w:val="0"/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2BB5E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Other participating faculty or supervising personnel (name and w#):</w:t>
      </w:r>
    </w:p>
    <w:p w14:paraId="0D0ADF5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7C0EF" w14:textId="77777777" w:rsidR="007243BB" w:rsidRDefault="003C19D5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6C56C571" wp14:editId="077543F0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937250" cy="19050"/>
                <wp:effectExtent l="0" t="0" r="2540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1B93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3.9pt;width:467.5pt;height:1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" strokeweight="1.5pt"/>
            </w:pict>
          </mc:Fallback>
        </mc:AlternateContent>
      </w:r>
    </w:p>
    <w:p w14:paraId="11217BF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9DCFB4" w14:textId="77777777" w:rsidR="007243BB" w:rsidRDefault="007243BB">
      <w:pPr>
        <w:widowControl w:val="0"/>
        <w:spacing w:after="0" w:line="25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361AD5" w14:textId="77777777" w:rsidR="007243BB" w:rsidRDefault="003C19D5">
      <w:pPr>
        <w:widowControl w:val="0"/>
        <w:spacing w:after="0" w:line="239" w:lineRule="auto"/>
        <w:ind w:left="780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I have attached the following:</w:t>
      </w:r>
    </w:p>
    <w:p w14:paraId="7FB0538A" w14:textId="77777777" w:rsidR="007243BB" w:rsidRDefault="007243BB">
      <w:pPr>
        <w:widowControl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1C022" w14:textId="056736CA" w:rsidR="007243BB" w:rsidRPr="00E03A45" w:rsidRDefault="00E03A45" w:rsidP="00E03A45">
      <w:pPr>
        <w:pStyle w:val="ListParagraph"/>
        <w:widowControl w:val="0"/>
        <w:numPr>
          <w:ilvl w:val="0"/>
          <w:numId w:val="8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Completed program proposal</w:t>
      </w:r>
    </w:p>
    <w:p w14:paraId="4EB49A83" w14:textId="77777777" w:rsidR="007243BB" w:rsidRDefault="007243BB">
      <w:pPr>
        <w:widowControl w:val="0"/>
        <w:spacing w:after="0" w:line="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87C58" w14:textId="77777777" w:rsidR="007243BB" w:rsidRPr="00E03A45" w:rsidRDefault="003C19D5" w:rsidP="00E03A45">
      <w:pPr>
        <w:pStyle w:val="ListParagraph"/>
        <w:widowControl w:val="0"/>
        <w:numPr>
          <w:ilvl w:val="0"/>
          <w:numId w:val="8"/>
        </w:numPr>
        <w:spacing w:after="0" w:line="238" w:lineRule="auto"/>
        <w:ind w:right="220"/>
        <w:rPr>
          <w:rFonts w:ascii="Book Antiqua" w:eastAsia="Book Antiqua" w:hAnsi="Book Antiqua" w:cs="Book Antiqua"/>
          <w:i/>
          <w:sz w:val="20"/>
          <w:szCs w:val="20"/>
        </w:rPr>
      </w:pPr>
      <w:r w:rsidRPr="00E03A45">
        <w:rPr>
          <w:rFonts w:ascii="Book Antiqua" w:eastAsia="Book Antiqua" w:hAnsi="Book Antiqua" w:cs="Book Antiqua"/>
          <w:i/>
          <w:sz w:val="20"/>
          <w:szCs w:val="20"/>
        </w:rPr>
        <w:t xml:space="preserve">Signed Conflict of Interest form for myself and other participating faculty members. </w:t>
      </w:r>
    </w:p>
    <w:p w14:paraId="51E6ECE5" w14:textId="0BB98968" w:rsidR="007243BB" w:rsidRPr="00E03A45" w:rsidRDefault="00E03A45" w:rsidP="00E03A45">
      <w:pPr>
        <w:pStyle w:val="ListParagraph"/>
        <w:widowControl w:val="0"/>
        <w:numPr>
          <w:ilvl w:val="0"/>
          <w:numId w:val="8"/>
        </w:numPr>
        <w:spacing w:after="0" w:line="238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Tentative budget sheet</w:t>
      </w:r>
    </w:p>
    <w:p w14:paraId="231AFE7C" w14:textId="77777777" w:rsidR="007243BB" w:rsidRDefault="007243BB">
      <w:pPr>
        <w:widowControl w:val="0"/>
        <w:spacing w:after="0" w:line="3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1B290" w14:textId="77777777" w:rsidR="007243BB" w:rsidRPr="00E03A45" w:rsidRDefault="003C19D5" w:rsidP="00E03A45">
      <w:pPr>
        <w:pStyle w:val="ListParagraph"/>
        <w:widowControl w:val="0"/>
        <w:numPr>
          <w:ilvl w:val="0"/>
          <w:numId w:val="8"/>
        </w:numPr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  <w:r w:rsidRPr="00E03A45">
        <w:rPr>
          <w:rFonts w:ascii="Book Antiqua" w:eastAsia="Book Antiqua" w:hAnsi="Book Antiqua" w:cs="Book Antiqua"/>
          <w:i/>
          <w:sz w:val="20"/>
          <w:szCs w:val="20"/>
        </w:rPr>
        <w:t>Completed P-card application</w:t>
      </w:r>
    </w:p>
    <w:p w14:paraId="1F4C1E26" w14:textId="77777777" w:rsidR="007243BB" w:rsidRPr="00E03A45" w:rsidRDefault="003C19D5" w:rsidP="00E03A45">
      <w:pPr>
        <w:pStyle w:val="ListParagraph"/>
        <w:widowControl w:val="0"/>
        <w:numPr>
          <w:ilvl w:val="0"/>
          <w:numId w:val="8"/>
        </w:numPr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  <w:r w:rsidRPr="00E03A45">
        <w:rPr>
          <w:rFonts w:ascii="Book Antiqua" w:eastAsia="Book Antiqua" w:hAnsi="Book Antiqua" w:cs="Book Antiqua"/>
          <w:i/>
          <w:sz w:val="20"/>
          <w:szCs w:val="20"/>
        </w:rPr>
        <w:t>Website Template</w:t>
      </w:r>
    </w:p>
    <w:p w14:paraId="462D577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265BF" w14:textId="77777777" w:rsidR="007243BB" w:rsidRDefault="007243BB">
      <w:pPr>
        <w:widowControl w:val="0"/>
        <w:spacing w:after="0" w:line="36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63C96" w14:textId="77777777" w:rsidR="007243BB" w:rsidRDefault="003C19D5">
      <w:pPr>
        <w:widowControl w:val="0"/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</w:t>
      </w:r>
    </w:p>
    <w:p w14:paraId="1DCF050F" w14:textId="29967CB4" w:rsidR="007243BB" w:rsidRDefault="00E03A45">
      <w:pPr>
        <w:widowControl w:val="0"/>
        <w:tabs>
          <w:tab w:val="left" w:pos="6520"/>
        </w:tabs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Program Leade</w:t>
      </w:r>
      <w:r w:rsidR="003C19D5">
        <w:rPr>
          <w:rFonts w:ascii="Book Antiqua" w:eastAsia="Book Antiqua" w:hAnsi="Book Antiqua" w:cs="Book Antiqua"/>
          <w:i/>
          <w:sz w:val="20"/>
          <w:szCs w:val="20"/>
        </w:rPr>
        <w:t>r</w:t>
      </w:r>
      <w:r w:rsidR="003C19D5">
        <w:rPr>
          <w:rFonts w:ascii="Times New Roman" w:eastAsia="Times New Roman" w:hAnsi="Times New Roman" w:cs="Times New Roman"/>
          <w:sz w:val="24"/>
          <w:szCs w:val="24"/>
        </w:rPr>
        <w:tab/>
      </w:r>
      <w:r w:rsidR="003C19D5">
        <w:rPr>
          <w:rFonts w:ascii="Book Antiqua" w:eastAsia="Book Antiqua" w:hAnsi="Book Antiqua" w:cs="Book Antiqua"/>
          <w:i/>
          <w:sz w:val="19"/>
          <w:szCs w:val="19"/>
        </w:rPr>
        <w:t>Date</w:t>
      </w:r>
    </w:p>
    <w:p w14:paraId="2A01DDA1" w14:textId="77777777" w:rsidR="007243BB" w:rsidRDefault="007243BB">
      <w:pPr>
        <w:widowControl w:val="0"/>
        <w:spacing w:after="0" w:line="25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0206A" w14:textId="77777777" w:rsidR="007243BB" w:rsidRDefault="003C19D5">
      <w:pPr>
        <w:widowControl w:val="0"/>
        <w:spacing w:after="0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By our signatures below, we indicate we have read and approved the attached materials. We also authorize the stated Program Director to travel.</w:t>
      </w:r>
    </w:p>
    <w:p w14:paraId="2E083B74" w14:textId="77777777" w:rsidR="007243BB" w:rsidRDefault="007243BB">
      <w:pPr>
        <w:widowControl w:val="0"/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DACC8" w14:textId="77777777" w:rsidR="007243BB" w:rsidRDefault="003C19D5">
      <w:pPr>
        <w:widowControl w:val="0"/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16"/>
          <w:szCs w:val="16"/>
        </w:rPr>
        <w:t>_____________________________________________________________________________________________</w:t>
      </w:r>
    </w:p>
    <w:p w14:paraId="2F3A2DC1" w14:textId="77777777" w:rsidR="007243BB" w:rsidRDefault="003C19D5">
      <w:pPr>
        <w:widowControl w:val="0"/>
        <w:tabs>
          <w:tab w:val="left" w:pos="6460"/>
        </w:tabs>
        <w:spacing w:after="0" w:line="201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Department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Book Antiqua" w:eastAsia="Book Antiqua" w:hAnsi="Book Antiqua" w:cs="Book Antiqua"/>
          <w:i/>
          <w:sz w:val="20"/>
          <w:szCs w:val="20"/>
        </w:rPr>
        <w:t>Date</w:t>
      </w:r>
    </w:p>
    <w:p w14:paraId="65FA0852" w14:textId="77777777" w:rsidR="007243BB" w:rsidRDefault="007243BB">
      <w:pPr>
        <w:widowControl w:val="0"/>
        <w:spacing w:after="0" w:line="29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E2F5E" w14:textId="77777777" w:rsidR="007243BB" w:rsidRDefault="003C19D5">
      <w:pPr>
        <w:widowControl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</w:t>
      </w:r>
    </w:p>
    <w:p w14:paraId="550C1379" w14:textId="77777777" w:rsidR="007243BB" w:rsidRDefault="007243BB">
      <w:pPr>
        <w:widowControl w:val="0"/>
        <w:spacing w:after="0"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3D921" w14:textId="77777777" w:rsidR="007243BB" w:rsidRDefault="003C19D5">
      <w:pPr>
        <w:widowControl w:val="0"/>
        <w:tabs>
          <w:tab w:val="left" w:pos="6420"/>
        </w:tabs>
        <w:spacing w:after="0" w:line="239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Academic Dean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Book Antiqua" w:eastAsia="Book Antiqua" w:hAnsi="Book Antiqua" w:cs="Book Antiqua"/>
          <w:i/>
          <w:sz w:val="19"/>
          <w:szCs w:val="19"/>
        </w:rPr>
        <w:t>Date</w:t>
      </w:r>
    </w:p>
    <w:p w14:paraId="6ABDAE7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ADF27" w14:textId="77777777" w:rsidR="007243BB" w:rsidRDefault="003C19D5">
      <w:pPr>
        <w:widowControl w:val="0"/>
        <w:tabs>
          <w:tab w:val="center" w:pos="4220"/>
        </w:tabs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006F75E3" wp14:editId="51B1AF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7250" cy="17780"/>
                <wp:effectExtent l="0" t="0" r="25400" b="203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17780"/>
                        </a:xfrm>
                        <a:prstGeom prst="straightConnector1">
                          <a:avLst/>
                        </a:prstGeom>
                        <a:noFill/>
                        <a:ln w="182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FC3B51" id="Straight Arrow Connector 4" o:spid="_x0000_s1026" type="#_x0000_t32" style="position:absolute;margin-left:0;margin-top:0;width:467.5pt;height:1.4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" strokeweight=".50764mm"/>
            </w:pict>
          </mc:Fallback>
        </mc:AlternateContent>
      </w:r>
    </w:p>
    <w:p w14:paraId="2CAF9F6E" w14:textId="77777777" w:rsidR="007243BB" w:rsidRDefault="003C19D5">
      <w:pPr>
        <w:widowControl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</w:rPr>
        <w:sectPr w:rsidR="007243BB">
          <w:pgSz w:w="12240" w:h="15840"/>
          <w:pgMar w:top="961" w:right="2420" w:bottom="1440" w:left="1380" w:header="720" w:footer="720" w:gutter="0"/>
          <w:pgNumType w:start="1"/>
          <w:cols w:space="720" w:equalWidth="0">
            <w:col w:w="9360"/>
          </w:cols>
        </w:sectPr>
      </w:pPr>
      <w:r>
        <w:rPr>
          <w:rFonts w:ascii="Book Antiqua" w:eastAsia="Book Antiqua" w:hAnsi="Book Antiqua" w:cs="Book Antiqua"/>
          <w:b/>
          <w:i/>
          <w:sz w:val="20"/>
          <w:szCs w:val="20"/>
        </w:rPr>
        <w:t>For Study Abroad Office Only</w:t>
      </w:r>
    </w:p>
    <w:p w14:paraId="688404A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304EF" w14:textId="77777777" w:rsidR="007243BB" w:rsidRDefault="007243BB">
      <w:pPr>
        <w:widowControl w:val="0"/>
        <w:spacing w:after="0" w:line="219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8400" w:type="dxa"/>
        <w:tblLayout w:type="fixed"/>
        <w:tblLook w:val="0000" w:firstRow="0" w:lastRow="0" w:firstColumn="0" w:lastColumn="0" w:noHBand="0" w:noVBand="0"/>
      </w:tblPr>
      <w:tblGrid>
        <w:gridCol w:w="2640"/>
        <w:gridCol w:w="1300"/>
        <w:gridCol w:w="3560"/>
        <w:gridCol w:w="900"/>
      </w:tblGrid>
      <w:tr w:rsidR="007243BB" w14:paraId="5B44BACD" w14:textId="77777777">
        <w:trPr>
          <w:trHeight w:val="24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11A3F" w14:textId="77777777" w:rsidR="007243BB" w:rsidRDefault="003C19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___________________________________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89910" w14:textId="77777777" w:rsidR="007243BB" w:rsidRDefault="003C19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________________________________________</w:t>
            </w:r>
          </w:p>
        </w:tc>
      </w:tr>
      <w:tr w:rsidR="007243BB" w14:paraId="46F14CE3" w14:textId="77777777">
        <w:trPr>
          <w:trHeight w:val="24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F28F4" w14:textId="77777777" w:rsidR="007243BB" w:rsidRDefault="003C19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Study Abroad Director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31AB8" w14:textId="77777777" w:rsidR="007243BB" w:rsidRDefault="003C19D5">
            <w:pPr>
              <w:widowControl w:val="0"/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Date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4C4E9" w14:textId="77777777" w:rsidR="007243BB" w:rsidRDefault="003C19D5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Dean of International Programs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2DDBB" w14:textId="77777777" w:rsidR="007243BB" w:rsidRDefault="003C19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i/>
                <w:sz w:val="20"/>
                <w:szCs w:val="20"/>
              </w:rPr>
              <w:t>Date</w:t>
            </w:r>
          </w:p>
        </w:tc>
      </w:tr>
    </w:tbl>
    <w:p w14:paraId="321F8758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type w:val="continuous"/>
          <w:pgSz w:w="12240" w:h="15840"/>
          <w:pgMar w:top="961" w:right="1760" w:bottom="1440" w:left="2080" w:header="720" w:footer="720" w:gutter="0"/>
          <w:cols w:space="720" w:equalWidth="0">
            <w:col w:w="9360"/>
          </w:cols>
        </w:sectPr>
      </w:pPr>
    </w:p>
    <w:p w14:paraId="09A2DCFD" w14:textId="77777777" w:rsidR="003C19D5" w:rsidRDefault="003C19D5" w:rsidP="003C19D5">
      <w:pPr>
        <w:widowControl w:val="0"/>
        <w:spacing w:after="0" w:line="240" w:lineRule="auto"/>
        <w:jc w:val="center"/>
        <w:rPr>
          <w:rFonts w:ascii="Book Antiqua" w:eastAsia="Book Antiqua" w:hAnsi="Book Antiqua" w:cs="Book Antiqua"/>
          <w:i/>
          <w:sz w:val="25"/>
          <w:szCs w:val="25"/>
        </w:rPr>
      </w:pPr>
      <w:bookmarkStart w:id="2" w:name="1fob9te" w:colFirst="0" w:colLast="0"/>
      <w:bookmarkEnd w:id="2"/>
      <w:r>
        <w:rPr>
          <w:rFonts w:ascii="Book Antiqua" w:eastAsia="Book Antiqua" w:hAnsi="Book Antiqua" w:cs="Book Antiqua"/>
          <w:i/>
          <w:sz w:val="32"/>
          <w:szCs w:val="32"/>
        </w:rPr>
        <w:lastRenderedPageBreak/>
        <w:t>S</w:t>
      </w:r>
      <w:r>
        <w:rPr>
          <w:rFonts w:ascii="Book Antiqua" w:eastAsia="Book Antiqua" w:hAnsi="Book Antiqua" w:cs="Book Antiqua"/>
          <w:i/>
          <w:sz w:val="25"/>
          <w:szCs w:val="25"/>
        </w:rPr>
        <w:t>TUDY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A</w:t>
      </w:r>
      <w:r>
        <w:rPr>
          <w:rFonts w:ascii="Book Antiqua" w:eastAsia="Book Antiqua" w:hAnsi="Book Antiqua" w:cs="Book Antiqua"/>
          <w:i/>
          <w:sz w:val="25"/>
          <w:szCs w:val="25"/>
        </w:rPr>
        <w:t>BROAD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P</w:t>
      </w:r>
      <w:r>
        <w:rPr>
          <w:rFonts w:ascii="Book Antiqua" w:eastAsia="Book Antiqua" w:hAnsi="Book Antiqua" w:cs="Book Antiqua"/>
          <w:i/>
          <w:sz w:val="25"/>
          <w:szCs w:val="25"/>
        </w:rPr>
        <w:t>ROGRAM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P</w:t>
      </w:r>
      <w:r>
        <w:rPr>
          <w:rFonts w:ascii="Book Antiqua" w:eastAsia="Book Antiqua" w:hAnsi="Book Antiqua" w:cs="Book Antiqua"/>
          <w:i/>
          <w:sz w:val="25"/>
          <w:szCs w:val="25"/>
        </w:rPr>
        <w:t>ROPOSAL</w:t>
      </w:r>
    </w:p>
    <w:p w14:paraId="1C80127B" w14:textId="5078F2D1" w:rsidR="007243BB" w:rsidRDefault="007243BB">
      <w:pPr>
        <w:widowControl w:val="0"/>
        <w:spacing w:after="0" w:line="17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81730" w14:textId="6474D080" w:rsidR="009A7EDF" w:rsidRPr="009A7EDF" w:rsidRDefault="009A7EDF">
      <w:pPr>
        <w:widowControl w:val="0"/>
        <w:spacing w:after="0" w:line="17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3" w:name="_Hlk50711631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NOT</w:t>
      </w:r>
      <w:r w:rsidRPr="009A7EDF">
        <w:rPr>
          <w:rFonts w:ascii="Times New Roman" w:eastAsia="Times New Roman" w:hAnsi="Times New Roman" w:cs="Times New Roman"/>
          <w:color w:val="FF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 w:rsidRPr="009A7E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660B0">
        <w:rPr>
          <w:rFonts w:ascii="Times New Roman" w:eastAsia="Times New Roman" w:hAnsi="Times New Roman" w:cs="Times New Roman"/>
          <w:color w:val="FF0000"/>
          <w:sz w:val="24"/>
          <w:szCs w:val="24"/>
        </w:rPr>
        <w:t>– COVID Protocols &amp; Updates</w:t>
      </w:r>
    </w:p>
    <w:p w14:paraId="08C16450" w14:textId="3E63B668" w:rsidR="009A7EDF" w:rsidRDefault="009A7EDF">
      <w:pPr>
        <w:widowControl w:val="0"/>
        <w:spacing w:after="0" w:line="17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FCBE6" w14:textId="422B7B73" w:rsidR="002600C4" w:rsidRDefault="002600C4" w:rsidP="00092FAD">
      <w:pPr>
        <w:pStyle w:val="ListParagraph"/>
        <w:widowControl w:val="0"/>
        <w:numPr>
          <w:ilvl w:val="0"/>
          <w:numId w:val="7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we are </w:t>
      </w:r>
      <w:r w:rsidR="00610426">
        <w:rPr>
          <w:rFonts w:ascii="Times New Roman" w:eastAsia="Times New Roman" w:hAnsi="Times New Roman" w:cs="Times New Roman"/>
          <w:sz w:val="24"/>
          <w:szCs w:val="24"/>
        </w:rPr>
        <w:t>optimistic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programs shall run as normal </w:t>
      </w:r>
      <w:proofErr w:type="gramStart"/>
      <w:r w:rsidR="00092F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0426">
        <w:rPr>
          <w:rFonts w:ascii="Times New Roman" w:eastAsia="Times New Roman" w:hAnsi="Times New Roman" w:cs="Times New Roman"/>
          <w:sz w:val="24"/>
          <w:szCs w:val="24"/>
        </w:rPr>
        <w:t>ummer</w:t>
      </w:r>
      <w:proofErr w:type="gramEnd"/>
      <w:r w:rsidR="00E660B0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Weber State wants to be as prepared as possible for any eventuality.  Due to COVID-19 concerns, no non-refundable spending is permitted for Study Abroad Programs until after January </w:t>
      </w:r>
      <w:r w:rsidR="00E660B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E660B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Refundable deposits and purchases are fine.  The procurement, p-card, and purchasing process remains unchanged from previous years.</w:t>
      </w:r>
    </w:p>
    <w:p w14:paraId="32DE7295" w14:textId="28A377F6" w:rsidR="00571A6A" w:rsidRDefault="002600C4" w:rsidP="00092FAD">
      <w:pPr>
        <w:pStyle w:val="ListParagraph"/>
        <w:widowControl w:val="0"/>
        <w:numPr>
          <w:ilvl w:val="0"/>
          <w:numId w:val="7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Refunds will NOT be given to students due to COVID-19 concerns.  Before programs were canceled last year, every student was given the option to withdraw from programs without penalty due to COVID-19. This year students are applying, cognizant of the pandemic.  Weber State will not intentionally place student</w:t>
      </w:r>
      <w:r w:rsidR="00092FA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high risk situations.  We will work together with Program Leaders and Departments on canceling should the destination demonstrate increased risks, be they from COVID or </w:t>
      </w:r>
      <w:r w:rsidR="00571A6A">
        <w:rPr>
          <w:rFonts w:ascii="Times New Roman" w:eastAsia="Times New Roman" w:hAnsi="Times New Roman" w:cs="Times New Roman"/>
          <w:sz w:val="24"/>
          <w:szCs w:val="24"/>
        </w:rPr>
        <w:t>any other concern.  As such, students must abide by the standard refund policy.</w:t>
      </w:r>
    </w:p>
    <w:p w14:paraId="48601ACC" w14:textId="0AA0877A" w:rsidR="000D5466" w:rsidRPr="002600C4" w:rsidRDefault="000D5466" w:rsidP="00092FAD">
      <w:pPr>
        <w:pStyle w:val="ListParagraph"/>
        <w:widowControl w:val="0"/>
        <w:numPr>
          <w:ilvl w:val="0"/>
          <w:numId w:val="7"/>
        </w:numPr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Fee Changes</w:t>
      </w:r>
      <w:r w:rsidR="00C83212">
        <w:rPr>
          <w:rFonts w:ascii="Times New Roman" w:eastAsia="Times New Roman" w:hAnsi="Times New Roman" w:cs="Times New Roman"/>
          <w:sz w:val="24"/>
          <w:szCs w:val="24"/>
        </w:rPr>
        <w:t>:  A universal increase of $100 has been approved for all programs.  This means domestic programs now have a $200 total fee, and international programs have a $300 fee.  No changes have been made to the emergency or insurance requirements.  Please be aware of these change</w:t>
      </w:r>
      <w:r w:rsidR="00092FA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83212">
        <w:rPr>
          <w:rFonts w:ascii="Times New Roman" w:eastAsia="Times New Roman" w:hAnsi="Times New Roman" w:cs="Times New Roman"/>
          <w:sz w:val="24"/>
          <w:szCs w:val="24"/>
        </w:rPr>
        <w:t xml:space="preserve"> when budgeting for your program.</w:t>
      </w:r>
      <w:r w:rsidR="00ED1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617481D4" w14:textId="77777777" w:rsidR="009A7EDF" w:rsidRDefault="009A7EDF">
      <w:pPr>
        <w:widowControl w:val="0"/>
        <w:spacing w:after="0" w:line="17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1CC73" w14:textId="77777777" w:rsidR="007243BB" w:rsidRDefault="003C19D5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</w:rPr>
        <w:t>Complete this proposal and submit it to the Study Abroad Office (SC 154).</w:t>
      </w:r>
    </w:p>
    <w:p w14:paraId="751D5AD3" w14:textId="77777777" w:rsidR="007243BB" w:rsidRDefault="007243BB">
      <w:pPr>
        <w:widowControl w:val="0"/>
        <w:spacing w:after="0" w:line="18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24505" w14:textId="77777777" w:rsidR="007243BB" w:rsidRDefault="003C19D5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</w:rPr>
        <w:t>If you have any questions, contact Study Abroad at (801) 626-8740.</w:t>
      </w:r>
    </w:p>
    <w:p w14:paraId="5D8E87BD" w14:textId="77777777" w:rsidR="007243BB" w:rsidRDefault="007243BB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A3CF9" w14:textId="77777777" w:rsidR="007243BB" w:rsidRDefault="003C19D5">
      <w:pPr>
        <w:widowControl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sz w:val="18"/>
          <w:szCs w:val="18"/>
        </w:rPr>
        <w:t>CADEMIC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b/>
          <w:sz w:val="18"/>
          <w:szCs w:val="18"/>
        </w:rPr>
        <w:t>ROGRAM</w:t>
      </w:r>
      <w:r>
        <w:rPr>
          <w:rFonts w:ascii="Book Antiqua" w:eastAsia="Book Antiqua" w:hAnsi="Book Antiqua" w:cs="Book Antiqua"/>
          <w:b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b/>
          <w:sz w:val="18"/>
          <w:szCs w:val="18"/>
        </w:rPr>
        <w:t>ROPOSAL</w:t>
      </w:r>
    </w:p>
    <w:p w14:paraId="7E01E8BB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A4AB1" w14:textId="77777777" w:rsidR="007243BB" w:rsidRDefault="007243BB">
      <w:pPr>
        <w:widowControl w:val="0"/>
        <w:spacing w:after="0" w:line="20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02C68" w14:textId="7777777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List the academic courses and the number of credit hours offered for this program.  If multiple faculty are attending, please indicate faculty for each class.</w:t>
      </w:r>
    </w:p>
    <w:p w14:paraId="10549642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151ADA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B3CB7F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2D115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BD58A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EBF0D6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833C8C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6BBF9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5615B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8B507C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BAACB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F4106D" w14:textId="7D3F9F18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Max number of credits each student ma</w:t>
      </w:r>
      <w:r w:rsidR="00803522">
        <w:rPr>
          <w:rFonts w:ascii="Book Antiqua" w:eastAsia="Book Antiqua" w:hAnsi="Book Antiqua" w:cs="Book Antiqua"/>
          <w:i/>
          <w:color w:val="000000"/>
          <w:sz w:val="24"/>
          <w:szCs w:val="24"/>
        </w:rPr>
        <w:t>y take as part of the proposed Study Abroad P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rogram:</w:t>
      </w:r>
    </w:p>
    <w:p w14:paraId="622707E7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70EC0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D8975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F1FB2" w14:textId="24E6D4E2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1A28A" w14:textId="76456A10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2D129" w14:textId="77777777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FF9D6" w14:textId="1B12A4CC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Does this course have prerequisites? If so, list all prerequisites.</w:t>
      </w:r>
    </w:p>
    <w:p w14:paraId="6250381E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5CBA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E205E8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095905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8D016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43A978" w14:textId="1EACE841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222222"/>
          <w:sz w:val="24"/>
          <w:szCs w:val="24"/>
        </w:rPr>
        <w:t xml:space="preserve">Is this course offered (1) for general education credit, (2) </w:t>
      </w:r>
      <w:r w:rsidR="00803522">
        <w:rPr>
          <w:rFonts w:ascii="Book Antiqua" w:eastAsia="Book Antiqua" w:hAnsi="Book Antiqua" w:cs="Book Antiqua"/>
          <w:i/>
          <w:color w:val="222222"/>
          <w:sz w:val="24"/>
          <w:szCs w:val="24"/>
        </w:rPr>
        <w:t xml:space="preserve">as a major requirement, or (3) </w:t>
      </w:r>
      <w:r>
        <w:rPr>
          <w:rFonts w:ascii="Book Antiqua" w:eastAsia="Book Antiqua" w:hAnsi="Book Antiqua" w:cs="Book Antiqua"/>
          <w:i/>
          <w:color w:val="222222"/>
          <w:sz w:val="24"/>
          <w:szCs w:val="24"/>
        </w:rPr>
        <w:t>for elective credit?</w:t>
      </w:r>
    </w:p>
    <w:p w14:paraId="5DC9336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55228" w14:textId="671EFAB8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5431B" w14:textId="77777777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D7F4E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9A4B6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097A3" w14:textId="7777777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21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Identify specific learning outcomes which students are expected to demonstrate upon completion of the program.</w:t>
      </w:r>
    </w:p>
    <w:p w14:paraId="48760090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72005E90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56676FED" w14:textId="77777777" w:rsidR="007243BB" w:rsidRDefault="007243BB" w:rsidP="002F1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593DC492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0813C2F7" w14:textId="77777777" w:rsidR="007243BB" w:rsidRDefault="007243BB" w:rsidP="002F10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rPr>
          <w:rFonts w:ascii="Book Antiqua" w:eastAsia="Book Antiqua" w:hAnsi="Book Antiqua" w:cs="Book Antiqua"/>
          <w:i/>
          <w:color w:val="000000"/>
          <w:sz w:val="24"/>
          <w:szCs w:val="24"/>
        </w:rPr>
      </w:pPr>
    </w:p>
    <w:p w14:paraId="792B346D" w14:textId="77777777" w:rsidR="007243BB" w:rsidRDefault="007243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1" w:lineRule="auto"/>
        <w:ind w:left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872A5E" w14:textId="39C763B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Briefly describe how the on-site scheduled activities will assist students in achieving</w:t>
      </w:r>
      <w:r w:rsidR="00803522"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the learning outcomes of this p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rogram</w:t>
      </w:r>
      <w:r w:rsidR="008035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7119DD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9F23A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E64BA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AFC40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C046F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2E05B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5C838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ED8EC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4A1A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9C422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25FEA1" w14:textId="407AF0D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Briefly describe how academic assignments and lectures (before, during and after the trip) will assist students in achieving</w:t>
      </w:r>
      <w:r w:rsidR="00803522">
        <w:rPr>
          <w:rFonts w:ascii="Book Antiqua" w:eastAsia="Book Antiqua" w:hAnsi="Book Antiqua" w:cs="Book Antiqua"/>
          <w:i/>
          <w:color w:val="000000"/>
          <w:sz w:val="24"/>
          <w:szCs w:val="24"/>
        </w:rPr>
        <w:t xml:space="preserve"> the learning outcomes of this p</w:t>
      </w: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rogram</w:t>
      </w:r>
      <w:r w:rsidR="00803522">
        <w:rPr>
          <w:rFonts w:ascii="Book Antiqua" w:eastAsia="Book Antiqua" w:hAnsi="Book Antiqua" w:cs="Book Antiqua"/>
          <w:i/>
          <w:color w:val="000000"/>
          <w:sz w:val="24"/>
          <w:szCs w:val="24"/>
        </w:rPr>
        <w:t>.</w:t>
      </w:r>
    </w:p>
    <w:p w14:paraId="69A63BC1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F5014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BFD77F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B00DE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D4DC4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D41A1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B86C5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3DFFC4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89F7FD" w14:textId="556C299D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55ED4" w14:textId="6493A8FB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68758" w14:textId="4E42EC7F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77A072" w14:textId="77777777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FB936E" w14:textId="03C5BC15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D27E1" w14:textId="007FB532" w:rsidR="00E660B0" w:rsidRDefault="00E660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6FA35" w14:textId="29C9A231" w:rsidR="00E660B0" w:rsidRDefault="00E660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5FF610" w14:textId="77777777" w:rsidR="00E660B0" w:rsidRDefault="00E660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</w:p>
    <w:p w14:paraId="7853B9BA" w14:textId="77777777" w:rsidR="007243BB" w:rsidRDefault="003C19D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lastRenderedPageBreak/>
        <w:t>Briefly describe how students will be evaluated to determine if they have achieved the learning outcomes identified above; provide the detailed criteria to be used in assigning grades.</w:t>
      </w:r>
    </w:p>
    <w:p w14:paraId="3F08FB72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32D63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EA1BD" w14:textId="263CCF6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ED79F0" w14:textId="20532D3A" w:rsidR="00803522" w:rsidRDefault="008035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ACEA2" w14:textId="7DD5D80B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CE0ADF" w14:textId="6E83BDA3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F11FF" w14:textId="1032402D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4BE55" w14:textId="6696C7BA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9065C" w14:textId="77777777" w:rsidR="00092FAD" w:rsidRDefault="00092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F9FD6" w14:textId="026BA5A9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F0415" w14:textId="77777777" w:rsidR="00803522" w:rsidRDefault="008035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320F1" w14:textId="267A52AC" w:rsidR="007243BB" w:rsidRPr="00803522" w:rsidRDefault="003C19D5" w:rsidP="0080352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  <w:sectPr w:rsidR="007243BB" w:rsidRPr="00803522" w:rsidSect="00A36ECC">
          <w:pgSz w:w="12240" w:h="15840"/>
          <w:pgMar w:top="900" w:right="1300" w:bottom="1440" w:left="1100" w:header="720" w:footer="720" w:gutter="0"/>
          <w:cols w:space="720" w:equalWidth="0">
            <w:col w:w="9360"/>
          </w:cols>
        </w:sectPr>
      </w:pPr>
      <w:r>
        <w:rPr>
          <w:rFonts w:ascii="Book Antiqua" w:eastAsia="Book Antiqua" w:hAnsi="Book Antiqua" w:cs="Book Antiqua"/>
          <w:i/>
          <w:color w:val="000000"/>
          <w:sz w:val="24"/>
          <w:szCs w:val="24"/>
        </w:rPr>
        <w:t>Why will this destination provide an excellent experience for students studying this subject?</w:t>
      </w:r>
    </w:p>
    <w:p w14:paraId="65A3A998" w14:textId="77777777" w:rsidR="007243BB" w:rsidRDefault="003C19D5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2et92p0" w:colFirst="0" w:colLast="0"/>
      <w:bookmarkStart w:id="6" w:name="3znysh7" w:colFirst="0" w:colLast="0"/>
      <w:bookmarkEnd w:id="5"/>
      <w:bookmarkEnd w:id="6"/>
      <w:r>
        <w:rPr>
          <w:rFonts w:ascii="Book Antiqua" w:eastAsia="Book Antiqua" w:hAnsi="Book Antiqua" w:cs="Book Antiqua"/>
          <w:b/>
          <w:sz w:val="24"/>
          <w:szCs w:val="24"/>
        </w:rPr>
        <w:lastRenderedPageBreak/>
        <w:t>P</w:t>
      </w:r>
      <w:r>
        <w:rPr>
          <w:rFonts w:ascii="Book Antiqua" w:eastAsia="Book Antiqua" w:hAnsi="Book Antiqua" w:cs="Book Antiqua"/>
          <w:b/>
          <w:sz w:val="18"/>
          <w:szCs w:val="18"/>
        </w:rPr>
        <w:t>ERSONNEL</w:t>
      </w:r>
    </w:p>
    <w:p w14:paraId="52AE2993" w14:textId="77777777" w:rsidR="007243BB" w:rsidRDefault="007243BB">
      <w:pPr>
        <w:widowControl w:val="0"/>
        <w:spacing w:after="0" w:line="28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DC1D1" w14:textId="146B8606" w:rsidR="007243BB" w:rsidRDefault="003C19D5">
      <w:pPr>
        <w:widowControl w:val="0"/>
        <w:spacing w:after="0" w:line="225" w:lineRule="auto"/>
        <w:ind w:left="260" w:right="1580" w:hanging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03522">
        <w:rPr>
          <w:rFonts w:ascii="Book Antiqua" w:eastAsia="Book Antiqua" w:hAnsi="Book Antiqua" w:cs="Book Antiqua"/>
          <w:i/>
        </w:rPr>
        <w:t>Identify the Program Leade</w:t>
      </w:r>
      <w:r>
        <w:rPr>
          <w:rFonts w:ascii="Book Antiqua" w:eastAsia="Book Antiqua" w:hAnsi="Book Antiqua" w:cs="Book Antiqua"/>
          <w:i/>
        </w:rPr>
        <w:t>r and any ot</w:t>
      </w:r>
      <w:r w:rsidR="006C70FE">
        <w:rPr>
          <w:rFonts w:ascii="Book Antiqua" w:eastAsia="Book Antiqua" w:hAnsi="Book Antiqua" w:cs="Book Antiqua"/>
          <w:i/>
        </w:rPr>
        <w:t>her trip leaders. Describe the Program Leader</w:t>
      </w:r>
      <w:r>
        <w:rPr>
          <w:rFonts w:ascii="Book Antiqua" w:eastAsia="Book Antiqua" w:hAnsi="Book Antiqua" w:cs="Book Antiqua"/>
          <w:i/>
        </w:rPr>
        <w:t>/co-leader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</w:rPr>
        <w:t>responsibilities and their qualifications to fulfill these supervisory responsibilities.</w:t>
      </w:r>
    </w:p>
    <w:p w14:paraId="398171D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8921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8EEB9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BAE070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0E92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C528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37FAF0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28B7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E7DD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DD6B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28312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B0E8C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9F5DD" w14:textId="77777777" w:rsidR="007243BB" w:rsidRDefault="007243BB">
      <w:pPr>
        <w:widowControl w:val="0"/>
        <w:spacing w:after="0" w:line="21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9F36F" w14:textId="3158784F" w:rsidR="007243BB" w:rsidRDefault="003C19D5">
      <w:pPr>
        <w:widowControl w:val="0"/>
        <w:spacing w:after="0" w:line="248" w:lineRule="auto"/>
        <w:ind w:left="260" w:right="600" w:hanging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rFonts w:ascii="Book Antiqua" w:eastAsia="Book Antiqua" w:hAnsi="Book Antiqua" w:cs="Book Antiqua"/>
          <w:i/>
        </w:rPr>
        <w:t>Identify the selection criteria to be used with trip participants, including educational background, physical fitness and/or required medical exam. Identify the minimum and maximum size of the group</w:t>
      </w:r>
      <w:r>
        <w:rPr>
          <w:i/>
        </w:rPr>
        <w:t>.</w:t>
      </w:r>
      <w:r>
        <w:rPr>
          <w:rFonts w:ascii="Book Antiqua" w:eastAsia="Book Antiqua" w:hAnsi="Book Antiqua" w:cs="Book Antiqua"/>
          <w:i/>
        </w:rPr>
        <w:t xml:space="preserve"> </w:t>
      </w:r>
      <w:r>
        <w:rPr>
          <w:i/>
        </w:rPr>
        <w:t>NOTE</w:t>
      </w:r>
      <w:r w:rsidR="006C70FE">
        <w:rPr>
          <w:rFonts w:ascii="Book Antiqua" w:eastAsia="Book Antiqua" w:hAnsi="Book Antiqua" w:cs="Book Antiqua"/>
          <w:i/>
        </w:rPr>
        <w:t>: Family members who accompany Study A</w:t>
      </w:r>
      <w:r>
        <w:rPr>
          <w:rFonts w:ascii="Book Antiqua" w:eastAsia="Book Antiqua" w:hAnsi="Book Antiqua" w:cs="Book Antiqua"/>
          <w:i/>
        </w:rPr>
        <w:t>broad programs will be charged the program fee</w:t>
      </w:r>
    </w:p>
    <w:p w14:paraId="71DC9C1F" w14:textId="5F770C6F" w:rsidR="007243BB" w:rsidRDefault="003C19D5">
      <w:pPr>
        <w:widowControl w:val="0"/>
        <w:spacing w:after="0" w:line="224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</w:rPr>
        <w:t>No minors are allowed on any international programs.  Minors may attend domestic travel programs.  Faculty leaders may not bring their minor children on any program, unless accompanied by a designated care provider at faculty’s expense, and an emergency action plan for the child is also submitted.</w:t>
      </w:r>
    </w:p>
    <w:p w14:paraId="375E574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849E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781A7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5A4A2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9A0D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2BFE3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57BD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C055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5196B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3CF6A9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F949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49E4E" w14:textId="77777777" w:rsidR="007243BB" w:rsidRDefault="007243BB">
      <w:pPr>
        <w:widowControl w:val="0"/>
        <w:spacing w:after="0" w:line="35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9DF51" w14:textId="65C23C71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rFonts w:ascii="Book Antiqua" w:eastAsia="Book Antiqua" w:hAnsi="Book Antiqua" w:cs="Book Antiqua"/>
          <w:i/>
        </w:rPr>
        <w:t>What exp</w:t>
      </w:r>
      <w:r w:rsidR="006C70FE">
        <w:rPr>
          <w:rFonts w:ascii="Book Antiqua" w:eastAsia="Book Antiqua" w:hAnsi="Book Antiqua" w:cs="Book Antiqua"/>
          <w:i/>
        </w:rPr>
        <w:t>erience does the Program Leade</w:t>
      </w:r>
      <w:r>
        <w:rPr>
          <w:rFonts w:ascii="Book Antiqua" w:eastAsia="Book Antiqua" w:hAnsi="Book Antiqua" w:cs="Book Antiqua"/>
          <w:i/>
        </w:rPr>
        <w:t>r and/or co-leader have in the destination country?</w:t>
      </w:r>
    </w:p>
    <w:p w14:paraId="43B8FD1E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 w:rsidSect="00A36ECC">
          <w:pgSz w:w="12240" w:h="15840"/>
          <w:pgMar w:top="900" w:right="1120" w:bottom="1440" w:left="1220" w:header="720" w:footer="720" w:gutter="0"/>
          <w:cols w:space="720" w:equalWidth="0">
            <w:col w:w="9360"/>
          </w:cols>
        </w:sectPr>
      </w:pPr>
    </w:p>
    <w:p w14:paraId="2AD347C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696DC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6346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58CB7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429E2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7C86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FD04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67B8D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EB3CD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4A8C0" w14:textId="77777777" w:rsidR="007243BB" w:rsidRDefault="007243BB">
      <w:pPr>
        <w:widowControl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A892C" w14:textId="77777777" w:rsidR="007243BB" w:rsidRDefault="003C19D5">
      <w:pPr>
        <w:widowControl w:val="0"/>
        <w:spacing w:after="0" w:line="253" w:lineRule="auto"/>
        <w:ind w:hanging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rFonts w:ascii="Book Antiqua" w:eastAsia="Book Antiqua" w:hAnsi="Book Antiqua" w:cs="Book Antiqua"/>
          <w:i/>
        </w:rPr>
        <w:t>If you are not currently certified, CPR and First-Aid training is highly recommended, and the Study Abroad Office will provide training opportunities. List the date of your most recent CPR and First-Aid training.</w:t>
      </w:r>
    </w:p>
    <w:p w14:paraId="45FD1209" w14:textId="4E2DE721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8BC12" w14:textId="77777777" w:rsidR="006C70FE" w:rsidRDefault="006C70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70FE">
          <w:type w:val="continuous"/>
          <w:pgSz w:w="12240" w:h="15840"/>
          <w:pgMar w:top="457" w:right="1560" w:bottom="1440" w:left="1560" w:header="720" w:footer="720" w:gutter="0"/>
          <w:cols w:space="720" w:equalWidth="0">
            <w:col w:w="9360"/>
          </w:cols>
        </w:sectPr>
      </w:pPr>
    </w:p>
    <w:p w14:paraId="18A9ADD3" w14:textId="77777777" w:rsidR="007243BB" w:rsidRDefault="003C19D5">
      <w:pPr>
        <w:widowControl w:val="0"/>
        <w:numPr>
          <w:ilvl w:val="1"/>
          <w:numId w:val="6"/>
        </w:numPr>
        <w:spacing w:after="0" w:line="240" w:lineRule="auto"/>
        <w:ind w:left="1085"/>
        <w:jc w:val="both"/>
        <w:rPr>
          <w:rFonts w:ascii="Book Antiqua" w:eastAsia="Book Antiqua" w:hAnsi="Book Antiqua" w:cs="Book Antiqua"/>
          <w:i/>
        </w:rPr>
      </w:pPr>
      <w:bookmarkStart w:id="7" w:name="tyjcwt" w:colFirst="0" w:colLast="0"/>
      <w:bookmarkEnd w:id="7"/>
      <w:r>
        <w:rPr>
          <w:rFonts w:ascii="Book Antiqua" w:eastAsia="Book Antiqua" w:hAnsi="Book Antiqua" w:cs="Book Antiqua"/>
          <w:i/>
        </w:rPr>
        <w:lastRenderedPageBreak/>
        <w:t xml:space="preserve">Will you receive financial compensation for this program? Include in the budget. </w:t>
      </w:r>
    </w:p>
    <w:p w14:paraId="407E473A" w14:textId="77777777" w:rsidR="007243BB" w:rsidRDefault="007243BB">
      <w:pPr>
        <w:widowControl w:val="0"/>
        <w:spacing w:after="0" w:line="144" w:lineRule="auto"/>
        <w:rPr>
          <w:rFonts w:ascii="Book Antiqua" w:eastAsia="Book Antiqua" w:hAnsi="Book Antiqua" w:cs="Book Antiqua"/>
          <w:i/>
        </w:rPr>
      </w:pPr>
    </w:p>
    <w:p w14:paraId="6E17A34D" w14:textId="565D57C1" w:rsidR="006C70FE" w:rsidRDefault="003C19D5">
      <w:pPr>
        <w:widowControl w:val="0"/>
        <w:spacing w:after="0" w:line="256" w:lineRule="auto"/>
        <w:ind w:left="1105" w:right="7600" w:hanging="20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Yes </w:t>
      </w:r>
      <w:r w:rsidR="006C70FE">
        <w:rPr>
          <w:rFonts w:ascii="Book Antiqua" w:eastAsia="Book Antiqua" w:hAnsi="Book Antiqua" w:cs="Book Antiqua"/>
          <w:i/>
          <w:noProof/>
        </w:rPr>
        <w:drawing>
          <wp:inline distT="0" distB="0" distL="0" distR="0" wp14:anchorId="4F5D1B0D" wp14:editId="41E3AC7F">
            <wp:extent cx="238125" cy="238125"/>
            <wp:effectExtent l="0" t="0" r="0" b="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i/>
        </w:rPr>
        <w:t xml:space="preserve"> </w:t>
      </w:r>
    </w:p>
    <w:p w14:paraId="1859ED5B" w14:textId="77777777" w:rsidR="006C70FE" w:rsidRDefault="006C70FE">
      <w:pPr>
        <w:widowControl w:val="0"/>
        <w:spacing w:after="0" w:line="256" w:lineRule="auto"/>
        <w:ind w:left="1105" w:right="7600" w:hanging="20"/>
        <w:jc w:val="both"/>
        <w:rPr>
          <w:rFonts w:ascii="Book Antiqua" w:eastAsia="Book Antiqua" w:hAnsi="Book Antiqua" w:cs="Book Antiqua"/>
          <w:i/>
        </w:rPr>
      </w:pPr>
    </w:p>
    <w:p w14:paraId="477F522A" w14:textId="5236933D" w:rsidR="007243BB" w:rsidRDefault="003C19D5">
      <w:pPr>
        <w:widowControl w:val="0"/>
        <w:spacing w:after="0" w:line="256" w:lineRule="auto"/>
        <w:ind w:left="1105" w:right="7600" w:hanging="20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No  </w:t>
      </w:r>
      <w:r w:rsidR="006C70FE">
        <w:rPr>
          <w:rFonts w:ascii="Book Antiqua" w:eastAsia="Book Antiqua" w:hAnsi="Book Antiqua" w:cs="Book Antiqua"/>
          <w:i/>
          <w:noProof/>
        </w:rPr>
        <w:drawing>
          <wp:inline distT="0" distB="0" distL="0" distR="0" wp14:anchorId="12BB60A8" wp14:editId="3977CA2C">
            <wp:extent cx="238125" cy="238125"/>
            <wp:effectExtent l="0" t="0" r="0" b="0"/>
            <wp:docPr id="2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7FE3C8" w14:textId="77777777" w:rsidR="007243BB" w:rsidRDefault="007243BB">
      <w:pPr>
        <w:widowControl w:val="0"/>
        <w:spacing w:after="0" w:line="141" w:lineRule="auto"/>
        <w:rPr>
          <w:rFonts w:ascii="Book Antiqua" w:eastAsia="Book Antiqua" w:hAnsi="Book Antiqua" w:cs="Book Antiqua"/>
          <w:i/>
        </w:rPr>
      </w:pPr>
    </w:p>
    <w:p w14:paraId="1A7408D8" w14:textId="53BE5741" w:rsidR="006C70FE" w:rsidRDefault="003C19D5">
      <w:pPr>
        <w:widowControl w:val="0"/>
        <w:numPr>
          <w:ilvl w:val="1"/>
          <w:numId w:val="6"/>
        </w:numPr>
        <w:spacing w:after="0" w:line="272" w:lineRule="auto"/>
        <w:ind w:left="1085" w:right="2480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>Will you receive a $47 per diem for this program? Include in budget</w:t>
      </w:r>
      <w:r w:rsidR="006C70FE">
        <w:rPr>
          <w:rFonts w:ascii="Book Antiqua" w:eastAsia="Book Antiqua" w:hAnsi="Book Antiqua" w:cs="Book Antiqua"/>
          <w:i/>
        </w:rPr>
        <w:t>.</w:t>
      </w:r>
    </w:p>
    <w:p w14:paraId="17525749" w14:textId="7AF99461" w:rsidR="007243BB" w:rsidRPr="006C70FE" w:rsidRDefault="003C19D5" w:rsidP="006C70FE">
      <w:pPr>
        <w:widowControl w:val="0"/>
        <w:numPr>
          <w:ilvl w:val="1"/>
          <w:numId w:val="6"/>
        </w:numPr>
        <w:spacing w:after="0" w:line="272" w:lineRule="auto"/>
        <w:ind w:left="1085" w:right="2480"/>
        <w:jc w:val="both"/>
        <w:rPr>
          <w:rFonts w:ascii="Book Antiqua" w:eastAsia="Book Antiqua" w:hAnsi="Book Antiqua" w:cs="Book Antiqua"/>
          <w:i/>
        </w:rPr>
      </w:pPr>
      <w:r w:rsidRPr="006C70FE">
        <w:rPr>
          <w:rFonts w:ascii="Book Antiqua" w:eastAsia="Book Antiqua" w:hAnsi="Book Antiqua" w:cs="Book Antiqua"/>
          <w:i/>
        </w:rPr>
        <w:t xml:space="preserve"> Yes  </w:t>
      </w:r>
      <w:r>
        <w:rPr>
          <w:rFonts w:ascii="Book Antiqua" w:eastAsia="Book Antiqua" w:hAnsi="Book Antiqua" w:cs="Book Antiqua"/>
          <w:i/>
          <w:noProof/>
        </w:rPr>
        <w:drawing>
          <wp:inline distT="0" distB="0" distL="0" distR="0" wp14:anchorId="34003DAF" wp14:editId="084B3513">
            <wp:extent cx="238125" cy="238125"/>
            <wp:effectExtent l="0" t="0" r="0" b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EB4716" w14:textId="77777777" w:rsidR="007243BB" w:rsidRDefault="007243BB">
      <w:pPr>
        <w:widowControl w:val="0"/>
        <w:spacing w:after="0" w:line="43" w:lineRule="auto"/>
        <w:rPr>
          <w:rFonts w:ascii="Book Antiqua" w:eastAsia="Book Antiqua" w:hAnsi="Book Antiqua" w:cs="Book Antiqua"/>
          <w:i/>
        </w:rPr>
      </w:pPr>
    </w:p>
    <w:p w14:paraId="79130057" w14:textId="77777777" w:rsidR="007243BB" w:rsidRDefault="003C19D5">
      <w:pPr>
        <w:widowControl w:val="0"/>
        <w:spacing w:after="0" w:line="240" w:lineRule="auto"/>
        <w:ind w:left="1085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i/>
        </w:rPr>
        <w:t xml:space="preserve">No   </w:t>
      </w:r>
      <w:r>
        <w:rPr>
          <w:rFonts w:ascii="Book Antiqua" w:eastAsia="Book Antiqua" w:hAnsi="Book Antiqua" w:cs="Book Antiqua"/>
          <w:i/>
          <w:noProof/>
        </w:rPr>
        <w:drawing>
          <wp:inline distT="0" distB="0" distL="0" distR="0" wp14:anchorId="483FCCDA" wp14:editId="52A2B4D1">
            <wp:extent cx="238125" cy="238125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00F247" w14:textId="77777777" w:rsidR="007243BB" w:rsidRDefault="007243BB">
      <w:pPr>
        <w:widowControl w:val="0"/>
        <w:spacing w:after="0" w:line="240" w:lineRule="auto"/>
        <w:ind w:left="1085"/>
        <w:jc w:val="both"/>
        <w:rPr>
          <w:rFonts w:ascii="Book Antiqua" w:eastAsia="Book Antiqua" w:hAnsi="Book Antiqua" w:cs="Book Antiqua"/>
          <w:i/>
        </w:rPr>
      </w:pPr>
    </w:p>
    <w:p w14:paraId="645B848D" w14:textId="77777777" w:rsidR="007243BB" w:rsidRDefault="007243BB">
      <w:pPr>
        <w:widowControl w:val="0"/>
        <w:spacing w:after="0" w:line="174" w:lineRule="auto"/>
        <w:rPr>
          <w:rFonts w:ascii="Book Antiqua" w:eastAsia="Book Antiqua" w:hAnsi="Book Antiqua" w:cs="Book Antiqua"/>
          <w:i/>
        </w:rPr>
      </w:pPr>
    </w:p>
    <w:p w14:paraId="25F9119B" w14:textId="18458B0B" w:rsidR="007243BB" w:rsidRDefault="006C70FE" w:rsidP="006C70FE">
      <w:pPr>
        <w:widowControl w:val="0"/>
        <w:spacing w:after="0" w:line="240" w:lineRule="auto"/>
        <w:jc w:val="both"/>
        <w:rPr>
          <w:rFonts w:ascii="Book Antiqua" w:eastAsia="Book Antiqua" w:hAnsi="Book Antiqua" w:cs="Book Antiqua"/>
          <w:i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 xml:space="preserve">         </w:t>
      </w:r>
      <w:r w:rsidR="003C19D5">
        <w:rPr>
          <w:rFonts w:ascii="Book Antiqua" w:eastAsia="Book Antiqua" w:hAnsi="Book Antiqua" w:cs="Book Antiqua"/>
          <w:b/>
          <w:sz w:val="24"/>
          <w:szCs w:val="24"/>
        </w:rPr>
        <w:t>O</w:t>
      </w:r>
      <w:r w:rsidR="003C19D5">
        <w:rPr>
          <w:rFonts w:ascii="Book Antiqua" w:eastAsia="Book Antiqua" w:hAnsi="Book Antiqua" w:cs="Book Antiqua"/>
          <w:b/>
          <w:sz w:val="18"/>
          <w:szCs w:val="18"/>
        </w:rPr>
        <w:t>VERALL</w:t>
      </w:r>
      <w:r w:rsidR="003C19D5">
        <w:rPr>
          <w:rFonts w:ascii="Book Antiqua" w:eastAsia="Book Antiqua" w:hAnsi="Book Antiqua" w:cs="Book Antiqua"/>
          <w:b/>
          <w:sz w:val="24"/>
          <w:szCs w:val="24"/>
        </w:rPr>
        <w:t xml:space="preserve"> P</w:t>
      </w:r>
      <w:r w:rsidR="003C19D5">
        <w:rPr>
          <w:rFonts w:ascii="Book Antiqua" w:eastAsia="Book Antiqua" w:hAnsi="Book Antiqua" w:cs="Book Antiqua"/>
          <w:b/>
          <w:sz w:val="18"/>
          <w:szCs w:val="18"/>
        </w:rPr>
        <w:t>ROGRAM</w:t>
      </w:r>
      <w:r w:rsidR="003C19D5">
        <w:rPr>
          <w:rFonts w:ascii="Book Antiqua" w:eastAsia="Book Antiqua" w:hAnsi="Book Antiqua" w:cs="Book Antiqua"/>
          <w:b/>
          <w:sz w:val="24"/>
          <w:szCs w:val="24"/>
        </w:rPr>
        <w:t xml:space="preserve"> D</w:t>
      </w:r>
      <w:r w:rsidR="003C19D5">
        <w:rPr>
          <w:rFonts w:ascii="Book Antiqua" w:eastAsia="Book Antiqua" w:hAnsi="Book Antiqua" w:cs="Book Antiqua"/>
          <w:b/>
          <w:sz w:val="18"/>
          <w:szCs w:val="18"/>
        </w:rPr>
        <w:t>ETAILS</w:t>
      </w:r>
      <w:r w:rsidR="003C19D5">
        <w:rPr>
          <w:rFonts w:ascii="Book Antiqua" w:eastAsia="Book Antiqua" w:hAnsi="Book Antiqua" w:cs="Book Antiqua"/>
          <w:b/>
          <w:sz w:val="24"/>
          <w:szCs w:val="24"/>
        </w:rPr>
        <w:t xml:space="preserve"> </w:t>
      </w:r>
    </w:p>
    <w:p w14:paraId="3083C009" w14:textId="3EF3E416" w:rsidR="007243BB" w:rsidRDefault="007243BB">
      <w:pPr>
        <w:widowControl w:val="0"/>
        <w:spacing w:after="0" w:line="342" w:lineRule="auto"/>
        <w:rPr>
          <w:rFonts w:ascii="Book Antiqua" w:eastAsia="Book Antiqua" w:hAnsi="Book Antiqua" w:cs="Book Antiqua"/>
          <w:i/>
        </w:rPr>
      </w:pPr>
    </w:p>
    <w:p w14:paraId="496AD463" w14:textId="77777777" w:rsidR="007243BB" w:rsidRDefault="003C19D5">
      <w:pPr>
        <w:widowControl w:val="0"/>
        <w:numPr>
          <w:ilvl w:val="0"/>
          <w:numId w:val="1"/>
        </w:numPr>
        <w:spacing w:after="0" w:line="182" w:lineRule="auto"/>
        <w:ind w:left="545" w:right="760" w:hanging="545"/>
        <w:jc w:val="both"/>
      </w:pPr>
      <w:r>
        <w:rPr>
          <w:rFonts w:ascii="Book Antiqua" w:eastAsia="Book Antiqua" w:hAnsi="Book Antiqua" w:cs="Book Antiqua"/>
          <w:i/>
          <w:sz w:val="24"/>
          <w:szCs w:val="24"/>
        </w:rPr>
        <w:t xml:space="preserve">Provide a trip itinerary, including dates for pre-departure orientation, SLC departure and return date, in-country arrival date, de-briefing session, etc. </w:t>
      </w:r>
    </w:p>
    <w:p w14:paraId="2262BFD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782B0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D680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C1F4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86E49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BC6A7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0D03B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13FED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E2E6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808C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68E5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E9E3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8167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3C54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4F988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5B91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A634C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0407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4DCC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5D0AC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33A5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72E09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1E1243" w14:textId="77777777" w:rsidR="007243BB" w:rsidRDefault="007243BB">
      <w:pPr>
        <w:widowControl w:val="0"/>
        <w:spacing w:after="0" w:line="37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F6A48" w14:textId="77777777" w:rsidR="007243BB" w:rsidRDefault="003C19D5">
      <w:pPr>
        <w:widowControl w:val="0"/>
        <w:numPr>
          <w:ilvl w:val="0"/>
          <w:numId w:val="2"/>
        </w:numPr>
        <w:spacing w:after="0" w:line="181" w:lineRule="auto"/>
        <w:ind w:left="465" w:hanging="386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Describe the marketing and promotional plans for this program. (Note: The Study Abroad staff will provide items if requested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</w:p>
    <w:p w14:paraId="158D331C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pgSz w:w="12240" w:h="15840"/>
          <w:pgMar w:top="1436" w:right="1580" w:bottom="1440" w:left="1075" w:header="720" w:footer="720" w:gutter="0"/>
          <w:cols w:space="720" w:equalWidth="0">
            <w:col w:w="9360"/>
          </w:cols>
        </w:sectPr>
      </w:pPr>
    </w:p>
    <w:p w14:paraId="64EE82AD" w14:textId="77777777" w:rsidR="007243BB" w:rsidRDefault="003C19D5">
      <w:pPr>
        <w:widowControl w:val="0"/>
        <w:numPr>
          <w:ilvl w:val="0"/>
          <w:numId w:val="3"/>
        </w:numPr>
        <w:spacing w:after="0" w:line="185" w:lineRule="auto"/>
        <w:ind w:left="394" w:hanging="384"/>
        <w:rPr>
          <w:sz w:val="24"/>
          <w:szCs w:val="24"/>
        </w:rPr>
      </w:pPr>
      <w:bookmarkStart w:id="8" w:name="3dy6vkm" w:colFirst="0" w:colLast="0"/>
      <w:bookmarkEnd w:id="8"/>
      <w:r>
        <w:rPr>
          <w:rFonts w:ascii="Book Antiqua" w:eastAsia="Book Antiqua" w:hAnsi="Book Antiqua" w:cs="Book Antiqua"/>
          <w:i/>
          <w:sz w:val="24"/>
          <w:szCs w:val="24"/>
        </w:rPr>
        <w:lastRenderedPageBreak/>
        <w:t xml:space="preserve">Identify risk management issues (health, safety, liability) which may be unique to the areas being visited; describe how these issues will be effectively addressed in the design of the program. </w:t>
      </w:r>
    </w:p>
    <w:p w14:paraId="2D1807F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6051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D267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922B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5492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7531D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6E86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F1162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1AC580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7A4B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75C9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90C91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3D120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2A5FC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A8853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CC95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606AB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AC10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0D4ED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75C3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95AFC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44772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5A858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82031" w14:textId="77777777" w:rsidR="007243BB" w:rsidRDefault="007243BB">
      <w:pPr>
        <w:widowControl w:val="0"/>
        <w:spacing w:after="0" w:line="20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7EB0B" w14:textId="4B24F05A" w:rsidR="007243BB" w:rsidRDefault="003C19D5">
      <w:pPr>
        <w:widowControl w:val="0"/>
        <w:numPr>
          <w:ilvl w:val="0"/>
          <w:numId w:val="5"/>
        </w:numPr>
        <w:spacing w:after="0" w:line="180" w:lineRule="auto"/>
        <w:ind w:left="374" w:right="860" w:hanging="374"/>
        <w:jc w:val="both"/>
        <w:rPr>
          <w:sz w:val="24"/>
          <w:szCs w:val="24"/>
        </w:rPr>
      </w:pPr>
      <w:r>
        <w:rPr>
          <w:rFonts w:ascii="Book Antiqua" w:eastAsia="Book Antiqua" w:hAnsi="Book Antiqua" w:cs="Book Antiqua"/>
          <w:i/>
          <w:sz w:val="24"/>
          <w:szCs w:val="24"/>
        </w:rPr>
        <w:t>Describe management plan, including telephone/email contact information, to be used if problems arise. (Study Abroad will provide Emergency Response Training, but the specific plan for the progra</w:t>
      </w:r>
      <w:r w:rsidR="006C70FE">
        <w:rPr>
          <w:rFonts w:ascii="Book Antiqua" w:eastAsia="Book Antiqua" w:hAnsi="Book Antiqua" w:cs="Book Antiqua"/>
          <w:i/>
          <w:sz w:val="24"/>
          <w:szCs w:val="24"/>
        </w:rPr>
        <w:t>m is the responsibility of the Program Leader</w:t>
      </w:r>
      <w:r>
        <w:rPr>
          <w:rFonts w:ascii="Book Antiqua" w:eastAsia="Book Antiqua" w:hAnsi="Book Antiqua" w:cs="Book Antiqua"/>
          <w:i/>
          <w:sz w:val="24"/>
          <w:szCs w:val="24"/>
        </w:rPr>
        <w:t>)</w:t>
      </w:r>
      <w:r w:rsidR="006C70FE">
        <w:rPr>
          <w:rFonts w:ascii="Book Antiqua" w:eastAsia="Book Antiqua" w:hAnsi="Book Antiqua" w:cs="Book Antiqua"/>
          <w:i/>
          <w:sz w:val="24"/>
          <w:szCs w:val="24"/>
        </w:rPr>
        <w:t>.</w:t>
      </w:r>
      <w:r>
        <w:rPr>
          <w:rFonts w:ascii="Book Antiqua" w:eastAsia="Book Antiqua" w:hAnsi="Book Antiqua" w:cs="Book Antiqua"/>
          <w:i/>
          <w:sz w:val="24"/>
          <w:szCs w:val="24"/>
        </w:rPr>
        <w:t xml:space="preserve"> </w:t>
      </w:r>
    </w:p>
    <w:p w14:paraId="08F0C690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pgSz w:w="12240" w:h="15840"/>
          <w:pgMar w:top="1159" w:right="1240" w:bottom="1440" w:left="1306" w:header="720" w:footer="720" w:gutter="0"/>
          <w:cols w:space="720" w:equalWidth="0">
            <w:col w:w="9360"/>
          </w:cols>
        </w:sectPr>
      </w:pPr>
    </w:p>
    <w:p w14:paraId="17FE3352" w14:textId="77777777" w:rsidR="007243BB" w:rsidRDefault="003C19D5">
      <w:pPr>
        <w:widowControl w:val="0"/>
        <w:spacing w:after="0" w:line="240" w:lineRule="auto"/>
        <w:ind w:left="2300"/>
        <w:rPr>
          <w:rFonts w:ascii="Times New Roman" w:eastAsia="Times New Roman" w:hAnsi="Times New Roman" w:cs="Times New Roman"/>
          <w:sz w:val="24"/>
          <w:szCs w:val="24"/>
        </w:rPr>
      </w:pPr>
      <w:bookmarkStart w:id="9" w:name="1t3h5sf" w:colFirst="0" w:colLast="0"/>
      <w:bookmarkEnd w:id="9"/>
      <w:r>
        <w:rPr>
          <w:rFonts w:ascii="Book Antiqua" w:eastAsia="Book Antiqua" w:hAnsi="Book Antiqua" w:cs="Book Antiqua"/>
          <w:i/>
          <w:sz w:val="32"/>
          <w:szCs w:val="32"/>
        </w:rPr>
        <w:lastRenderedPageBreak/>
        <w:t>WSU S</w:t>
      </w:r>
      <w:r>
        <w:rPr>
          <w:rFonts w:ascii="Book Antiqua" w:eastAsia="Book Antiqua" w:hAnsi="Book Antiqua" w:cs="Book Antiqua"/>
          <w:i/>
          <w:sz w:val="25"/>
          <w:szCs w:val="25"/>
        </w:rPr>
        <w:t>TUDY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A</w:t>
      </w:r>
      <w:r>
        <w:rPr>
          <w:rFonts w:ascii="Book Antiqua" w:eastAsia="Book Antiqua" w:hAnsi="Book Antiqua" w:cs="Book Antiqua"/>
          <w:i/>
          <w:sz w:val="25"/>
          <w:szCs w:val="25"/>
        </w:rPr>
        <w:t>BROAD</w:t>
      </w:r>
      <w:r>
        <w:rPr>
          <w:rFonts w:ascii="Book Antiqua" w:eastAsia="Book Antiqua" w:hAnsi="Book Antiqua" w:cs="Book Antiqua"/>
          <w:i/>
          <w:sz w:val="32"/>
          <w:szCs w:val="32"/>
        </w:rPr>
        <w:t xml:space="preserve"> P</w:t>
      </w:r>
      <w:r>
        <w:rPr>
          <w:rFonts w:ascii="Book Antiqua" w:eastAsia="Book Antiqua" w:hAnsi="Book Antiqua" w:cs="Book Antiqua"/>
          <w:i/>
          <w:sz w:val="25"/>
          <w:szCs w:val="25"/>
        </w:rPr>
        <w:t>ROGRAMS</w:t>
      </w:r>
    </w:p>
    <w:p w14:paraId="0E037C53" w14:textId="77777777" w:rsidR="007243BB" w:rsidRDefault="003C19D5">
      <w:pPr>
        <w:widowControl w:val="0"/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  <w:sz w:val="28"/>
          <w:szCs w:val="28"/>
        </w:rPr>
        <w:t>C</w:t>
      </w:r>
      <w:r>
        <w:rPr>
          <w:rFonts w:ascii="Book Antiqua" w:eastAsia="Book Antiqua" w:hAnsi="Book Antiqua" w:cs="Book Antiqua"/>
          <w:i/>
        </w:rPr>
        <w:t>ONFLICT OF</w:t>
      </w:r>
      <w:r>
        <w:rPr>
          <w:rFonts w:ascii="Book Antiqua" w:eastAsia="Book Antiqua" w:hAnsi="Book Antiqua" w:cs="Book Antiqua"/>
          <w:i/>
          <w:sz w:val="28"/>
          <w:szCs w:val="28"/>
        </w:rPr>
        <w:t xml:space="preserve"> I</w:t>
      </w:r>
      <w:r>
        <w:rPr>
          <w:rFonts w:ascii="Book Antiqua" w:eastAsia="Book Antiqua" w:hAnsi="Book Antiqua" w:cs="Book Antiqua"/>
          <w:i/>
        </w:rPr>
        <w:t>NTEREST</w:t>
      </w:r>
      <w:r>
        <w:rPr>
          <w:rFonts w:ascii="Book Antiqua" w:eastAsia="Book Antiqua" w:hAnsi="Book Antiqua" w:cs="Book Antiqua"/>
          <w:i/>
          <w:sz w:val="28"/>
          <w:szCs w:val="28"/>
        </w:rPr>
        <w:t xml:space="preserve"> D</w:t>
      </w:r>
      <w:r>
        <w:rPr>
          <w:rFonts w:ascii="Book Antiqua" w:eastAsia="Book Antiqua" w:hAnsi="Book Antiqua" w:cs="Book Antiqua"/>
          <w:i/>
        </w:rPr>
        <w:t>ISCLAIMER</w:t>
      </w:r>
    </w:p>
    <w:p w14:paraId="36C5441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1C1DB" w14:textId="77777777" w:rsidR="007243BB" w:rsidRDefault="007243BB">
      <w:pPr>
        <w:widowControl w:val="0"/>
        <w:spacing w:after="0" w:line="29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6BB70" w14:textId="77777777" w:rsidR="007243BB" w:rsidRDefault="003C19D5">
      <w:pPr>
        <w:widowControl w:val="0"/>
        <w:spacing w:after="0" w:line="218" w:lineRule="auto"/>
        <w:ind w:left="6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</w:rPr>
        <w:t>Please copy and have every faculty member attending this Study Abroad Program complete this form. For more information on conflicts of interest, please see PPM 3-36.</w:t>
      </w:r>
    </w:p>
    <w:p w14:paraId="4751791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FA3E1" w14:textId="77777777" w:rsidR="007243BB" w:rsidRDefault="007243BB">
      <w:pPr>
        <w:widowControl w:val="0"/>
        <w:spacing w:after="0" w:line="36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EA283" w14:textId="665116DB" w:rsidR="007243BB" w:rsidRDefault="003C19D5">
      <w:pPr>
        <w:widowControl w:val="0"/>
        <w:spacing w:after="0" w:line="254" w:lineRule="auto"/>
        <w:ind w:left="360" w:firstLine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b/>
        </w:rPr>
        <w:t>I hereby certify that I have no actual or potential financial interest or involvement which is, or could be perceived to be, in conflict with the discharge of my duties a</w:t>
      </w:r>
      <w:r w:rsidR="0065274C">
        <w:rPr>
          <w:rFonts w:ascii="Book Antiqua" w:eastAsia="Book Antiqua" w:hAnsi="Book Antiqua" w:cs="Book Antiqua"/>
          <w:b/>
        </w:rPr>
        <w:t>s a Study Abroad Program Leade</w:t>
      </w:r>
      <w:r>
        <w:rPr>
          <w:rFonts w:ascii="Book Antiqua" w:eastAsia="Book Antiqua" w:hAnsi="Book Antiqua" w:cs="Book Antiqua"/>
          <w:b/>
        </w:rPr>
        <w:t>r at Weber State University.</w:t>
      </w:r>
    </w:p>
    <w:p w14:paraId="078D6924" w14:textId="77777777" w:rsidR="007243BB" w:rsidRDefault="003C19D5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46FF85CD" wp14:editId="53BCD513">
            <wp:simplePos x="0" y="0"/>
            <wp:positionH relativeFrom="column">
              <wp:posOffset>-124459</wp:posOffset>
            </wp:positionH>
            <wp:positionV relativeFrom="paragraph">
              <wp:posOffset>-521968</wp:posOffset>
            </wp:positionV>
            <wp:extent cx="228600" cy="228600"/>
            <wp:effectExtent l="0" t="0" r="0" b="0"/>
            <wp:wrapSquare wrapText="bothSides" distT="0" distB="0" distL="0" distR="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072C9E" w14:textId="77777777" w:rsidR="007243BB" w:rsidRDefault="007243BB">
      <w:pPr>
        <w:widowControl w:val="0"/>
        <w:spacing w:after="0" w:line="3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79F7C" w14:textId="77777777" w:rsidR="007243BB" w:rsidRDefault="003C19D5">
      <w:pPr>
        <w:widowControl w:val="0"/>
        <w:spacing w:after="0" w:line="240" w:lineRule="auto"/>
        <w:ind w:left="4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i/>
        </w:rPr>
        <w:t>OR</w:t>
      </w:r>
    </w:p>
    <w:p w14:paraId="5BBE3C13" w14:textId="77777777" w:rsidR="007243BB" w:rsidRDefault="003C19D5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0E471E4F" wp14:editId="59627F76">
            <wp:simplePos x="0" y="0"/>
            <wp:positionH relativeFrom="column">
              <wp:posOffset>-124459</wp:posOffset>
            </wp:positionH>
            <wp:positionV relativeFrom="paragraph">
              <wp:posOffset>284480</wp:posOffset>
            </wp:positionV>
            <wp:extent cx="228600" cy="228600"/>
            <wp:effectExtent l="0" t="0" r="0" b="0"/>
            <wp:wrapSquare wrapText="bothSides" distT="0" distB="0" distL="0" distR="0"/>
            <wp:docPr id="1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13918D" w14:textId="77777777" w:rsidR="007243BB" w:rsidRDefault="007243BB">
      <w:pPr>
        <w:widowControl w:val="0"/>
        <w:spacing w:after="0" w:line="29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3903D" w14:textId="77777777" w:rsidR="007243BB" w:rsidRDefault="003C19D5">
      <w:pPr>
        <w:widowControl w:val="0"/>
        <w:spacing w:after="0" w:line="217" w:lineRule="auto"/>
        <w:ind w:left="360" w:right="50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</w:rPr>
        <w:t>I hereby declare the following to be an actual or potential financial interest or other involvement which is, or could be perceived to be, in conflict with the discharge of my</w:t>
      </w:r>
    </w:p>
    <w:p w14:paraId="3A81289C" w14:textId="77777777" w:rsidR="007243BB" w:rsidRDefault="007243BB">
      <w:pPr>
        <w:widowControl w:val="0"/>
        <w:spacing w:after="0" w:line="5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FFC836" w14:textId="77777777" w:rsidR="007243BB" w:rsidRDefault="003C19D5">
      <w:pPr>
        <w:widowControl w:val="0"/>
        <w:spacing w:after="0" w:line="210" w:lineRule="auto"/>
        <w:ind w:left="360" w:right="24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</w:rPr>
        <w:t xml:space="preserve">duties as a Study Abroad Program Leader at Weber State University. Further, I propose that these actual or potential conflicts </w:t>
      </w:r>
      <w:r>
        <w:rPr>
          <w:rFonts w:ascii="Book Antiqua" w:eastAsia="Book Antiqua" w:hAnsi="Book Antiqua" w:cs="Book Antiqua"/>
          <w:b/>
        </w:rPr>
        <w:t>of interest be resolved in the following manner</w:t>
      </w:r>
    </w:p>
    <w:p w14:paraId="7AB0636E" w14:textId="77777777" w:rsidR="007243BB" w:rsidRDefault="007243BB">
      <w:pPr>
        <w:widowControl w:val="0"/>
        <w:spacing w:after="0"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36C6B" w14:textId="77777777" w:rsidR="007243BB" w:rsidRDefault="003C19D5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b/>
        </w:rPr>
        <w:t>(describe conflict and proposed resolution below):</w:t>
      </w:r>
    </w:p>
    <w:p w14:paraId="3EC32FA5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7A08F" w14:textId="77777777" w:rsidR="007243BB" w:rsidRDefault="003C19D5">
      <w:pPr>
        <w:widowControl w:val="0"/>
        <w:spacing w:after="0" w:line="239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____________________________________________________________________________________________</w:t>
      </w:r>
    </w:p>
    <w:p w14:paraId="7CA7830F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BD2FB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B9BCD3" w14:textId="77777777" w:rsidR="007243BB" w:rsidRDefault="003C19D5">
      <w:pPr>
        <w:widowControl w:val="0"/>
        <w:spacing w:after="0" w:line="200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____________________________________________________________________________________________</w:t>
      </w:r>
    </w:p>
    <w:p w14:paraId="428DDC18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15EDB" w14:textId="77777777" w:rsidR="007243BB" w:rsidRDefault="007243BB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0E51C" w14:textId="77777777" w:rsidR="007243BB" w:rsidRDefault="003C19D5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____________________________________________________________________________________________</w:t>
      </w:r>
    </w:p>
    <w:p w14:paraId="2BC205B7" w14:textId="77777777" w:rsidR="007243BB" w:rsidRDefault="007243BB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</w:p>
    <w:p w14:paraId="4D620D35" w14:textId="77777777" w:rsidR="007243BB" w:rsidRDefault="007243BB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</w:p>
    <w:p w14:paraId="45A17EEC" w14:textId="77777777" w:rsidR="007243BB" w:rsidRDefault="003C19D5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____________________________________________________________________________________________</w:t>
      </w:r>
    </w:p>
    <w:p w14:paraId="5F8F0750" w14:textId="77777777" w:rsidR="007243BB" w:rsidRDefault="007243BB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</w:p>
    <w:p w14:paraId="0D187144" w14:textId="77777777" w:rsidR="007243BB" w:rsidRDefault="003C19D5">
      <w:pPr>
        <w:widowControl w:val="0"/>
        <w:spacing w:after="0" w:line="232" w:lineRule="auto"/>
        <w:rPr>
          <w:rFonts w:ascii="Book Antiqua" w:eastAsia="Book Antiqua" w:hAnsi="Book Antiqua" w:cs="Book Antiqua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32C0A5A3" wp14:editId="239F3AE7">
                <wp:simplePos x="0" y="0"/>
                <wp:positionH relativeFrom="column">
                  <wp:posOffset>-26986</wp:posOffset>
                </wp:positionH>
                <wp:positionV relativeFrom="paragraph">
                  <wp:posOffset>76200</wp:posOffset>
                </wp:positionV>
                <wp:extent cx="5936615" cy="19050"/>
                <wp:effectExtent l="0" t="0" r="0" b="0"/>
                <wp:wrapSquare wrapText="bothSides" distT="0" distB="0" distL="0" distR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7693" y="3780000"/>
                          <a:ext cx="59366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909661" id="Straight Arrow Connector 3" o:spid="_x0000_s1026" type="#_x0000_t32" style="position:absolute;margin-left:-2.1pt;margin-top:6pt;width:467.45pt;height:1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" strokeweight="1.5pt">
                <w10:wrap type="square"/>
              </v:shape>
            </w:pict>
          </mc:Fallback>
        </mc:AlternateContent>
      </w:r>
    </w:p>
    <w:p w14:paraId="7DBDF213" w14:textId="77777777" w:rsidR="007243BB" w:rsidRDefault="007243BB">
      <w:pPr>
        <w:widowControl w:val="0"/>
        <w:spacing w:after="0" w:line="23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FCC1D4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sz w:val="20"/>
          <w:szCs w:val="20"/>
        </w:rPr>
        <w:t>Name:</w:t>
      </w:r>
    </w:p>
    <w:p w14:paraId="4DA4D6D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263BF" w14:textId="77777777" w:rsidR="007243BB" w:rsidRDefault="007243BB">
      <w:pPr>
        <w:widowControl w:val="0"/>
        <w:spacing w:after="0" w:line="32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98354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sz w:val="20"/>
          <w:szCs w:val="20"/>
        </w:rPr>
        <w:t>Title:</w:t>
      </w:r>
    </w:p>
    <w:p w14:paraId="384031C4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1F69C" w14:textId="77777777" w:rsidR="007243BB" w:rsidRDefault="007243BB">
      <w:pPr>
        <w:widowControl w:val="0"/>
        <w:spacing w:after="0" w:line="33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E804F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eastAsia="Book Antiqua" w:hAnsi="Book Antiqua" w:cs="Book Antiqua"/>
          <w:sz w:val="20"/>
          <w:szCs w:val="20"/>
        </w:rPr>
        <w:t>Program:</w:t>
      </w:r>
    </w:p>
    <w:p w14:paraId="022D350A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8680C" w14:textId="77777777" w:rsidR="007243BB" w:rsidRDefault="007243BB">
      <w:pPr>
        <w:widowControl w:val="0"/>
        <w:spacing w:after="0" w:line="32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9C5CAB" w14:textId="77777777" w:rsidR="007243BB" w:rsidRDefault="003C19D5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pgSz w:w="12240" w:h="15840"/>
          <w:pgMar w:top="940" w:right="1500" w:bottom="1440" w:left="1480" w:header="720" w:footer="720" w:gutter="0"/>
          <w:cols w:space="720" w:equalWidth="0">
            <w:col w:w="9360"/>
          </w:cols>
        </w:sectPr>
      </w:pPr>
      <w:r>
        <w:rPr>
          <w:rFonts w:ascii="Book Antiqua" w:eastAsia="Book Antiqua" w:hAnsi="Book Antiqua" w:cs="Book Antiqua"/>
          <w:sz w:val="20"/>
          <w:szCs w:val="20"/>
        </w:rPr>
        <w:t>Signature:</w:t>
      </w:r>
    </w:p>
    <w:p w14:paraId="6E9BE17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567CC" w14:textId="77777777" w:rsidR="007243BB" w:rsidRDefault="007243BB">
      <w:pPr>
        <w:widowControl w:val="0"/>
        <w:spacing w:after="0" w:line="3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BE7BB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type w:val="continuous"/>
          <w:pgSz w:w="12240" w:h="15840"/>
          <w:pgMar w:top="940" w:right="10300" w:bottom="1440" w:left="1480" w:header="720" w:footer="720" w:gutter="0"/>
          <w:cols w:space="720" w:equalWidth="0">
            <w:col w:w="9360"/>
          </w:cols>
        </w:sectPr>
      </w:pPr>
      <w:r>
        <w:rPr>
          <w:rFonts w:ascii="Book Antiqua" w:eastAsia="Book Antiqua" w:hAnsi="Book Antiqua" w:cs="Book Antiqua"/>
          <w:sz w:val="19"/>
          <w:szCs w:val="19"/>
        </w:rPr>
        <w:t>Date:</w:t>
      </w:r>
    </w:p>
    <w:p w14:paraId="16C5DD0F" w14:textId="77777777" w:rsidR="007243BB" w:rsidRDefault="007243BB">
      <w:pPr>
        <w:widowControl w:val="0"/>
        <w:spacing w:after="0" w:line="2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4d34og8" w:colFirst="0" w:colLast="0"/>
      <w:bookmarkEnd w:id="10"/>
    </w:p>
    <w:p w14:paraId="3FBE400C" w14:textId="77777777" w:rsidR="007243BB" w:rsidRDefault="003C19D5">
      <w:pPr>
        <w:widowControl w:val="0"/>
        <w:spacing w:after="0" w:line="239" w:lineRule="auto"/>
        <w:ind w:left="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39"/>
          <w:szCs w:val="39"/>
        </w:rPr>
        <w:t>Weber State University Purchasing/Travel Card</w:t>
      </w:r>
    </w:p>
    <w:p w14:paraId="00ABDDA9" w14:textId="77777777" w:rsidR="007243BB" w:rsidRDefault="007243BB">
      <w:pPr>
        <w:widowControl w:val="0"/>
        <w:spacing w:after="0" w:line="33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352F1" w14:textId="77777777" w:rsidR="007243BB" w:rsidRDefault="003C19D5">
      <w:pPr>
        <w:widowControl w:val="0"/>
        <w:spacing w:after="0" w:line="239" w:lineRule="auto"/>
        <w:ind w:left="3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39"/>
          <w:szCs w:val="39"/>
        </w:rPr>
        <w:t>Application Form</w:t>
      </w:r>
    </w:p>
    <w:p w14:paraId="6971CA61" w14:textId="77777777" w:rsidR="007243BB" w:rsidRDefault="007243BB">
      <w:pPr>
        <w:widowControl w:val="0"/>
        <w:spacing w:after="0" w:line="3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DE6F2" w14:textId="77777777" w:rsidR="007243BB" w:rsidRDefault="003C19D5">
      <w:pPr>
        <w:widowControl w:val="0"/>
        <w:spacing w:after="0" w:line="239" w:lineRule="auto"/>
        <w:ind w:left="2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18"/>
          <w:szCs w:val="18"/>
        </w:rPr>
        <w:t>Please fill out information as it pertains to you: (please type or print)</w:t>
      </w:r>
    </w:p>
    <w:p w14:paraId="0C41A77C" w14:textId="77777777" w:rsidR="007243BB" w:rsidRDefault="007243BB">
      <w:pPr>
        <w:widowControl w:val="0"/>
        <w:spacing w:after="0" w:line="29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30428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_______________________________W#:_________________________________</w:t>
      </w:r>
    </w:p>
    <w:p w14:paraId="4D8350A4" w14:textId="77777777" w:rsidR="007243BB" w:rsidRDefault="007243BB">
      <w:pPr>
        <w:widowControl w:val="0"/>
        <w:spacing w:after="0" w:line="233" w:lineRule="auto"/>
        <w:rPr>
          <w:sz w:val="24"/>
          <w:szCs w:val="24"/>
        </w:rPr>
      </w:pPr>
    </w:p>
    <w:p w14:paraId="41B982D0" w14:textId="5A44A2D5" w:rsidR="007243BB" w:rsidRDefault="003C19D5">
      <w:pPr>
        <w:widowControl w:val="0"/>
        <w:tabs>
          <w:tab w:val="left" w:pos="4200"/>
        </w:tabs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Departm</w:t>
      </w:r>
      <w:r w:rsidR="00092FAD">
        <w:rPr>
          <w:sz w:val="24"/>
          <w:szCs w:val="24"/>
        </w:rPr>
        <w:t>ent__________________________</w:t>
      </w:r>
      <w:r>
        <w:rPr>
          <w:sz w:val="24"/>
          <w:szCs w:val="24"/>
        </w:rPr>
        <w:t>____________________________________</w:t>
      </w:r>
    </w:p>
    <w:p w14:paraId="04DC3A3C" w14:textId="77777777" w:rsidR="007243BB" w:rsidRDefault="007243BB">
      <w:pPr>
        <w:widowControl w:val="0"/>
        <w:spacing w:after="0" w:line="342" w:lineRule="auto"/>
        <w:rPr>
          <w:sz w:val="24"/>
          <w:szCs w:val="24"/>
        </w:rPr>
      </w:pPr>
    </w:p>
    <w:p w14:paraId="0FB2CD04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Extension _____________ Bldg &amp; Room ____________ Mail Code ____________</w:t>
      </w:r>
    </w:p>
    <w:p w14:paraId="596FD54A" w14:textId="77777777" w:rsidR="007243BB" w:rsidRDefault="007243BB">
      <w:pPr>
        <w:widowControl w:val="0"/>
        <w:spacing w:after="0" w:line="287" w:lineRule="auto"/>
        <w:rPr>
          <w:sz w:val="24"/>
          <w:szCs w:val="24"/>
        </w:rPr>
      </w:pPr>
    </w:p>
    <w:p w14:paraId="3256529F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Mother’s Maiden Name or Password ___________________________________________</w:t>
      </w:r>
    </w:p>
    <w:p w14:paraId="34AC7654" w14:textId="77777777" w:rsidR="007243BB" w:rsidRDefault="007243BB">
      <w:pPr>
        <w:widowControl w:val="0"/>
        <w:spacing w:after="0" w:line="334" w:lineRule="auto"/>
        <w:rPr>
          <w:sz w:val="24"/>
          <w:szCs w:val="24"/>
        </w:rPr>
      </w:pPr>
    </w:p>
    <w:p w14:paraId="574442D1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Security Number _____________________________________________________</w:t>
      </w:r>
    </w:p>
    <w:p w14:paraId="70C41EA5" w14:textId="77777777" w:rsidR="007243BB" w:rsidRDefault="007243BB">
      <w:pPr>
        <w:widowControl w:val="0"/>
        <w:spacing w:after="0" w:line="287" w:lineRule="auto"/>
        <w:rPr>
          <w:sz w:val="24"/>
          <w:szCs w:val="24"/>
        </w:rPr>
      </w:pPr>
    </w:p>
    <w:p w14:paraId="2ED88E2A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Birth (MM/DD/YYYY)_____________________________________________________________</w:t>
      </w:r>
    </w:p>
    <w:p w14:paraId="44D29C3A" w14:textId="77777777" w:rsidR="007243BB" w:rsidRDefault="007243BB">
      <w:pPr>
        <w:widowControl w:val="0"/>
        <w:spacing w:after="0" w:line="310" w:lineRule="auto"/>
        <w:rPr>
          <w:sz w:val="24"/>
          <w:szCs w:val="24"/>
        </w:rPr>
      </w:pPr>
    </w:p>
    <w:tbl>
      <w:tblPr>
        <w:tblStyle w:val="1"/>
        <w:tblW w:w="9596" w:type="dxa"/>
        <w:tblLayout w:type="fixed"/>
        <w:tblLook w:val="0000" w:firstRow="0" w:lastRow="0" w:firstColumn="0" w:lastColumn="0" w:noHBand="0" w:noVBand="0"/>
      </w:tblPr>
      <w:tblGrid>
        <w:gridCol w:w="9596"/>
      </w:tblGrid>
      <w:tr w:rsidR="007243BB" w14:paraId="0EBF7D8E" w14:textId="77777777">
        <w:trPr>
          <w:trHeight w:val="84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03509" w14:textId="0C282193" w:rsidR="007243BB" w:rsidRDefault="003C19D5" w:rsidP="00E660B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Chair </w:t>
            </w:r>
            <w:r>
              <w:rPr>
                <w:i/>
                <w:sz w:val="20"/>
                <w:szCs w:val="20"/>
              </w:rPr>
              <w:t>_______</w:t>
            </w:r>
            <w:r w:rsidR="00092FAD">
              <w:rPr>
                <w:i/>
                <w:sz w:val="20"/>
                <w:szCs w:val="20"/>
              </w:rPr>
              <w:t>_</w:t>
            </w:r>
            <w:proofErr w:type="spellStart"/>
            <w:r w:rsidR="00E660B0">
              <w:rPr>
                <w:b/>
                <w:sz w:val="28"/>
                <w:szCs w:val="28"/>
                <w:u w:val="single"/>
              </w:rPr>
              <w:t>Yimin</w:t>
            </w:r>
            <w:proofErr w:type="spellEnd"/>
            <w:r w:rsidR="00E660B0">
              <w:rPr>
                <w:b/>
                <w:sz w:val="28"/>
                <w:szCs w:val="28"/>
                <w:u w:val="single"/>
              </w:rPr>
              <w:t xml:space="preserve"> Wang</w:t>
            </w:r>
            <w:r>
              <w:rPr>
                <w:i/>
                <w:sz w:val="20"/>
                <w:szCs w:val="20"/>
              </w:rPr>
              <w:t>___________________________________________</w:t>
            </w:r>
          </w:p>
        </w:tc>
      </w:tr>
      <w:tr w:rsidR="007243BB" w14:paraId="366B8115" w14:textId="77777777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340578C" w14:textId="77777777" w:rsidR="007243BB" w:rsidRDefault="007243BB">
            <w:pPr>
              <w:widowControl w:val="0"/>
              <w:spacing w:after="0" w:line="20" w:lineRule="auto"/>
              <w:rPr>
                <w:sz w:val="24"/>
                <w:szCs w:val="24"/>
              </w:rPr>
            </w:pPr>
          </w:p>
        </w:tc>
      </w:tr>
      <w:tr w:rsidR="007243BB" w14:paraId="27035E0D" w14:textId="77777777">
        <w:trPr>
          <w:trHeight w:val="747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D9B2" w14:textId="77777777" w:rsidR="007243BB" w:rsidRDefault="003C19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Dean/Director </w:t>
            </w:r>
            <w:r>
              <w:rPr>
                <w:i/>
                <w:sz w:val="20"/>
                <w:szCs w:val="20"/>
              </w:rPr>
              <w:t>___________</w:t>
            </w:r>
            <w:r>
              <w:rPr>
                <w:b/>
                <w:sz w:val="28"/>
                <w:szCs w:val="28"/>
                <w:u w:val="single"/>
              </w:rPr>
              <w:t>Yimin Wang</w:t>
            </w:r>
            <w:r>
              <w:rPr>
                <w:i/>
                <w:sz w:val="20"/>
                <w:szCs w:val="20"/>
              </w:rPr>
              <w:t>__________________________________________________</w:t>
            </w:r>
          </w:p>
        </w:tc>
      </w:tr>
      <w:tr w:rsidR="007243BB" w14:paraId="619EB271" w14:textId="77777777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BF123" w14:textId="77777777" w:rsidR="007243BB" w:rsidRDefault="007243BB">
            <w:pPr>
              <w:widowControl w:val="0"/>
              <w:spacing w:after="0" w:line="20" w:lineRule="auto"/>
              <w:rPr>
                <w:sz w:val="24"/>
                <w:szCs w:val="24"/>
              </w:rPr>
            </w:pPr>
          </w:p>
        </w:tc>
      </w:tr>
    </w:tbl>
    <w:p w14:paraId="20307404" w14:textId="77777777" w:rsidR="007243BB" w:rsidRDefault="007243BB">
      <w:pPr>
        <w:widowControl w:val="0"/>
        <w:spacing w:after="0" w:line="291" w:lineRule="auto"/>
        <w:rPr>
          <w:sz w:val="24"/>
          <w:szCs w:val="24"/>
        </w:rPr>
      </w:pPr>
    </w:p>
    <w:p w14:paraId="7DDF848E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Vice President _____________________________________________________________</w:t>
      </w:r>
    </w:p>
    <w:p w14:paraId="02ED4A41" w14:textId="77777777" w:rsidR="007243BB" w:rsidRDefault="007243BB">
      <w:pPr>
        <w:widowControl w:val="0"/>
        <w:spacing w:after="0" w:line="354" w:lineRule="auto"/>
        <w:rPr>
          <w:sz w:val="24"/>
          <w:szCs w:val="24"/>
        </w:rPr>
      </w:pPr>
    </w:p>
    <w:p w14:paraId="64464D18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Nineteen-digit FOAPAL (account to be charged) __________________________________</w:t>
      </w:r>
    </w:p>
    <w:p w14:paraId="7808755F" w14:textId="77777777" w:rsidR="007243BB" w:rsidRDefault="007243BB">
      <w:pPr>
        <w:widowControl w:val="0"/>
        <w:spacing w:after="0" w:line="288" w:lineRule="auto"/>
        <w:rPr>
          <w:sz w:val="24"/>
          <w:szCs w:val="24"/>
        </w:rPr>
      </w:pPr>
    </w:p>
    <w:p w14:paraId="778BC4AE" w14:textId="77777777" w:rsidR="007243BB" w:rsidRDefault="003C19D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Reconciler will be ____</w:t>
      </w:r>
      <w:r>
        <w:rPr>
          <w:b/>
          <w:sz w:val="28"/>
          <w:szCs w:val="28"/>
          <w:u w:val="single"/>
        </w:rPr>
        <w:t>Rosarina Roberts</w:t>
      </w:r>
      <w:r>
        <w:rPr>
          <w:sz w:val="24"/>
          <w:szCs w:val="24"/>
        </w:rPr>
        <w:t>________________________________</w:t>
      </w:r>
    </w:p>
    <w:p w14:paraId="48053B20" w14:textId="77777777" w:rsidR="007243BB" w:rsidRDefault="003C19D5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 wp14:anchorId="44F22B94" wp14:editId="197EAC27">
            <wp:simplePos x="0" y="0"/>
            <wp:positionH relativeFrom="column">
              <wp:posOffset>-32384</wp:posOffset>
            </wp:positionH>
            <wp:positionV relativeFrom="paragraph">
              <wp:posOffset>217170</wp:posOffset>
            </wp:positionV>
            <wp:extent cx="170180" cy="170180"/>
            <wp:effectExtent l="0" t="0" r="0" b="0"/>
            <wp:wrapSquare wrapText="bothSides" distT="0" distB="0" distL="0" distR="0"/>
            <wp:docPr id="9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BA1478" w14:textId="77777777" w:rsidR="007243BB" w:rsidRDefault="007243BB">
      <w:pPr>
        <w:widowControl w:val="0"/>
        <w:spacing w:after="0" w:line="2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FEAE6" w14:textId="77777777" w:rsidR="007243BB" w:rsidRDefault="003C19D5">
      <w:pPr>
        <w:widowControl w:val="0"/>
        <w:spacing w:after="0" w:line="226" w:lineRule="auto"/>
        <w:ind w:left="780" w:right="640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1"/>
          <w:szCs w:val="21"/>
        </w:rPr>
        <w:t>Check here to learn how to purchase office supplies at great savings. You can order from your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Times" w:eastAsia="Times" w:hAnsi="Times" w:cs="Times"/>
          <w:sz w:val="21"/>
          <w:szCs w:val="21"/>
        </w:rPr>
        <w:t>desk, with next day delivery to your office, from our state contractors.</w:t>
      </w:r>
    </w:p>
    <w:p w14:paraId="03D37950" w14:textId="77777777" w:rsidR="007243BB" w:rsidRDefault="007243BB">
      <w:pPr>
        <w:widowControl w:val="0"/>
        <w:spacing w:after="0" w:line="32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199FF" w14:textId="77777777" w:rsidR="007243BB" w:rsidRDefault="003C19D5">
      <w:pPr>
        <w:widowControl w:val="0"/>
        <w:spacing w:after="0" w:line="308" w:lineRule="auto"/>
        <w:ind w:left="740" w:right="1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b/>
          <w:sz w:val="17"/>
          <w:szCs w:val="17"/>
        </w:rPr>
        <w:t xml:space="preserve">Note: </w:t>
      </w:r>
      <w:r>
        <w:rPr>
          <w:rFonts w:ascii="Times" w:eastAsia="Times" w:hAnsi="Times" w:cs="Times"/>
          <w:sz w:val="17"/>
          <w:szCs w:val="17"/>
        </w:rPr>
        <w:t>The card limit for purchases will be set at $1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Times" w:eastAsia="Times" w:hAnsi="Times" w:cs="Times"/>
          <w:sz w:val="17"/>
          <w:szCs w:val="17"/>
        </w:rPr>
        <w:t>00 per transaction with a monthly limit of</w:t>
      </w:r>
      <w:r>
        <w:rPr>
          <w:rFonts w:ascii="Times" w:eastAsia="Times" w:hAnsi="Times" w:cs="Times"/>
          <w:b/>
          <w:sz w:val="17"/>
          <w:szCs w:val="17"/>
        </w:rPr>
        <w:t xml:space="preserve"> </w:t>
      </w:r>
      <w:r>
        <w:rPr>
          <w:rFonts w:ascii="Times" w:eastAsia="Times" w:hAnsi="Times" w:cs="Times"/>
          <w:sz w:val="17"/>
          <w:szCs w:val="17"/>
        </w:rPr>
        <w:t xml:space="preserve">$5000. The limit for travel will be set at $5000 per transaction with a monthly limit of $5000. ATM is </w:t>
      </w:r>
      <w:r>
        <w:rPr>
          <w:rFonts w:ascii="Times" w:eastAsia="Times" w:hAnsi="Times" w:cs="Times"/>
          <w:b/>
          <w:sz w:val="17"/>
          <w:szCs w:val="17"/>
        </w:rPr>
        <w:t>only</w:t>
      </w:r>
      <w:r>
        <w:rPr>
          <w:rFonts w:ascii="Times" w:eastAsia="Times" w:hAnsi="Times" w:cs="Times"/>
          <w:sz w:val="17"/>
          <w:szCs w:val="17"/>
        </w:rPr>
        <w:t xml:space="preserve"> available for group travel (daily &amp; monthly limit determined by the vice president &amp;</w:t>
      </w:r>
    </w:p>
    <w:p w14:paraId="03DDC4BA" w14:textId="77777777" w:rsidR="007243BB" w:rsidRDefault="007243BB">
      <w:pPr>
        <w:widowControl w:val="0"/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0B510" w14:textId="77777777" w:rsidR="007243BB" w:rsidRDefault="003C19D5">
      <w:pPr>
        <w:widowControl w:val="0"/>
        <w:spacing w:after="0" w:line="237" w:lineRule="auto"/>
        <w:ind w:left="740" w:right="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18"/>
          <w:szCs w:val="18"/>
        </w:rPr>
        <w:t>purchasing) and foreign travel (limit for individuals not to exceed $100 per day). ATM usage must be pre-authorized by the supervisor and appropriate vice president, prior to each trip.</w:t>
      </w:r>
    </w:p>
    <w:p w14:paraId="7ABF0811" w14:textId="77777777" w:rsidR="007243BB" w:rsidRDefault="007243BB">
      <w:pPr>
        <w:widowControl w:val="0"/>
        <w:spacing w:after="0" w:line="1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56BB1" w14:textId="77777777" w:rsidR="007243BB" w:rsidRDefault="003C19D5">
      <w:pPr>
        <w:widowControl w:val="0"/>
        <w:spacing w:after="0" w:line="240" w:lineRule="auto"/>
        <w:ind w:left="740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Limits on the card may be lowered when requested by the department chair or dean/director.</w:t>
      </w:r>
    </w:p>
    <w:p w14:paraId="1E210DFD" w14:textId="77777777" w:rsidR="007243BB" w:rsidRDefault="003C19D5">
      <w:pPr>
        <w:widowControl w:val="0"/>
        <w:spacing w:after="0" w:line="240" w:lineRule="auto"/>
        <w:ind w:left="740"/>
        <w:rPr>
          <w:rFonts w:ascii="Times" w:eastAsia="Times" w:hAnsi="Times" w:cs="Times"/>
          <w:sz w:val="18"/>
          <w:szCs w:val="18"/>
        </w:rPr>
      </w:pPr>
      <w:r>
        <w:rPr>
          <w:rFonts w:ascii="Times" w:eastAsia="Times" w:hAnsi="Times" w:cs="Times"/>
          <w:sz w:val="18"/>
          <w:szCs w:val="18"/>
        </w:rPr>
        <w:t>Please note: Do not make any purchases until January 1, 2021.</w:t>
      </w:r>
    </w:p>
    <w:p w14:paraId="75226E96" w14:textId="77777777" w:rsidR="007243BB" w:rsidRDefault="003C19D5">
      <w:pPr>
        <w:widowControl w:val="0"/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Immediate supervisor’s approval </w:t>
      </w:r>
      <w:r>
        <w:rPr>
          <w:rFonts w:ascii="Times" w:eastAsia="Times" w:hAnsi="Times" w:cs="Times"/>
          <w:b/>
          <w:sz w:val="24"/>
          <w:szCs w:val="24"/>
        </w:rPr>
        <w:t>required for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18"/>
          <w:szCs w:val="18"/>
        </w:rPr>
        <w:t>(Please check only one)</w:t>
      </w:r>
    </w:p>
    <w:p w14:paraId="44F95BDD" w14:textId="77777777" w:rsidR="007243BB" w:rsidRDefault="003C19D5">
      <w:pPr>
        <w:widowControl w:val="0"/>
        <w:spacing w:after="0" w:line="10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5408" behindDoc="0" locked="0" layoutInCell="1" hidden="0" allowOverlap="1" wp14:anchorId="2B9F1069" wp14:editId="1045677C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170180" cy="170180"/>
            <wp:effectExtent l="0" t="0" r="0" b="0"/>
            <wp:wrapSquare wrapText="bothSides" distT="0" distB="0" distL="0" distR="0"/>
            <wp:docPr id="1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46125D" w14:textId="77777777" w:rsidR="007243BB" w:rsidRDefault="003C19D5">
      <w:pPr>
        <w:widowControl w:val="0"/>
        <w:tabs>
          <w:tab w:val="left" w:pos="720"/>
          <w:tab w:val="left" w:pos="1875"/>
        </w:tabs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" w:eastAsia="Times" w:hAnsi="Times" w:cs="Times"/>
          <w:b/>
          <w:sz w:val="24"/>
          <w:szCs w:val="24"/>
        </w:rPr>
        <w:t>Purchases 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" w:eastAsia="Times" w:hAnsi="Times" w:cs="Times"/>
          <w:b/>
          <w:sz w:val="24"/>
          <w:szCs w:val="24"/>
        </w:rPr>
        <w:t>Travel only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" w:eastAsia="Times" w:hAnsi="Times" w:cs="Times"/>
          <w:b/>
          <w:sz w:val="24"/>
          <w:szCs w:val="24"/>
        </w:rPr>
        <w:t>Purchases &amp; Travel</w:t>
      </w:r>
      <w:r>
        <w:rPr>
          <w:noProof/>
        </w:rPr>
        <w:drawing>
          <wp:anchor distT="0" distB="0" distL="0" distR="0" simplePos="0" relativeHeight="251666432" behindDoc="0" locked="0" layoutInCell="1" hidden="0" allowOverlap="1" wp14:anchorId="519FC3A2" wp14:editId="7920F18B">
            <wp:simplePos x="0" y="0"/>
            <wp:positionH relativeFrom="column">
              <wp:posOffset>457200</wp:posOffset>
            </wp:positionH>
            <wp:positionV relativeFrom="paragraph">
              <wp:posOffset>-634</wp:posOffset>
            </wp:positionV>
            <wp:extent cx="170180" cy="170180"/>
            <wp:effectExtent l="0" t="0" r="0" b="0"/>
            <wp:wrapSquare wrapText="bothSides" distT="0" distB="0" distL="0" distR="0"/>
            <wp:docPr id="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hidden="0" allowOverlap="1" wp14:anchorId="7FDF5D93" wp14:editId="6BC61CB2">
            <wp:simplePos x="0" y="0"/>
            <wp:positionH relativeFrom="column">
              <wp:posOffset>2076450</wp:posOffset>
            </wp:positionH>
            <wp:positionV relativeFrom="paragraph">
              <wp:posOffset>-634</wp:posOffset>
            </wp:positionV>
            <wp:extent cx="170180" cy="170180"/>
            <wp:effectExtent l="0" t="0" r="0" b="0"/>
            <wp:wrapSquare wrapText="bothSides" distT="0" distB="0" distL="0" distR="0"/>
            <wp:docPr id="8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5274C">
        <w:rPr>
          <w:noProof/>
        </w:rPr>
        <w:drawing>
          <wp:anchor distT="0" distB="0" distL="0" distR="0" simplePos="0" relativeHeight="251668480" behindDoc="0" locked="0" layoutInCell="1" hidden="0" allowOverlap="1" wp14:anchorId="59C5A981" wp14:editId="58873EBD">
            <wp:simplePos x="0" y="0"/>
            <wp:positionH relativeFrom="column">
              <wp:posOffset>3381375</wp:posOffset>
            </wp:positionH>
            <wp:positionV relativeFrom="paragraph">
              <wp:posOffset>-634</wp:posOffset>
            </wp:positionV>
            <wp:extent cx="170180" cy="170180"/>
            <wp:effectExtent l="0" t="0" r="0" b="0"/>
            <wp:wrapSquare wrapText="bothSides" distT="0" distB="0" distL="0" distR="0"/>
            <wp:docPr id="1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3B54E5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Immediate Supervisor’s Signature </w:t>
      </w:r>
      <w:r>
        <w:rPr>
          <w:rFonts w:ascii="Times" w:eastAsia="Times" w:hAnsi="Times" w:cs="Times"/>
          <w:sz w:val="24"/>
          <w:szCs w:val="24"/>
        </w:rPr>
        <w:t>___________________________________________</w:t>
      </w:r>
    </w:p>
    <w:p w14:paraId="2334D09A" w14:textId="77777777" w:rsidR="007243BB" w:rsidRDefault="007243BB">
      <w:pPr>
        <w:widowControl w:val="0"/>
        <w:spacing w:after="0" w:line="2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35DB7" w14:textId="77777777" w:rsidR="007243BB" w:rsidRDefault="003C19D5">
      <w:pPr>
        <w:widowControl w:val="0"/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(i.e., Dept. Chair, Dean/Dir. or V.P.)</w:t>
      </w:r>
    </w:p>
    <w:p w14:paraId="199F110C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 w:rsidSect="00A36ECC">
          <w:pgSz w:w="12240" w:h="15840"/>
          <w:pgMar w:top="810" w:right="1960" w:bottom="1080" w:left="1440" w:header="720" w:footer="720" w:gutter="0"/>
          <w:cols w:space="720" w:equalWidth="0">
            <w:col w:w="9360"/>
          </w:cols>
        </w:sectPr>
      </w:pPr>
    </w:p>
    <w:p w14:paraId="065DAB7E" w14:textId="77777777" w:rsidR="007243BB" w:rsidRDefault="007243BB">
      <w:pPr>
        <w:widowControl w:val="0"/>
        <w:spacing w:after="0" w:line="29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8A1BE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1"/>
          <w:szCs w:val="21"/>
        </w:rPr>
        <w:t>Accounting Services Approval _______________ Purchasing Approval _______________</w:t>
      </w:r>
    </w:p>
    <w:p w14:paraId="5EB1CCDD" w14:textId="77777777" w:rsidR="007243BB" w:rsidRDefault="007243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type w:val="continuous"/>
          <w:pgSz w:w="12240" w:h="15840"/>
          <w:pgMar w:top="1440" w:right="2900" w:bottom="1440" w:left="1440" w:header="720" w:footer="720" w:gutter="0"/>
          <w:cols w:space="720" w:equalWidth="0">
            <w:col w:w="9360"/>
          </w:cols>
        </w:sectPr>
      </w:pPr>
    </w:p>
    <w:p w14:paraId="660D2821" w14:textId="41FDFDBE" w:rsidR="007243BB" w:rsidRDefault="003C19D5">
      <w:pPr>
        <w:widowControl w:val="0"/>
        <w:spacing w:after="0" w:line="239" w:lineRule="auto"/>
        <w:rPr>
          <w:b/>
          <w:sz w:val="21"/>
          <w:szCs w:val="21"/>
        </w:rPr>
      </w:pPr>
      <w:bookmarkStart w:id="11" w:name="2s8eyo1" w:colFirst="0" w:colLast="0"/>
      <w:bookmarkEnd w:id="11"/>
      <w:r>
        <w:rPr>
          <w:b/>
          <w:sz w:val="21"/>
          <w:szCs w:val="21"/>
        </w:rPr>
        <w:lastRenderedPageBreak/>
        <w:t xml:space="preserve">Please </w:t>
      </w:r>
      <w:hyperlink r:id="rId9">
        <w:r>
          <w:rPr>
            <w:b/>
            <w:sz w:val="21"/>
            <w:szCs w:val="21"/>
          </w:rPr>
          <w:t xml:space="preserve"> </w:t>
        </w:r>
      </w:hyperlink>
      <w:hyperlink r:id="rId10">
        <w:r>
          <w:rPr>
            <w:b/>
            <w:sz w:val="21"/>
            <w:szCs w:val="21"/>
            <w:u w:val="single"/>
          </w:rPr>
          <w:t>open the actual Budget Excel Spreadsheet</w:t>
        </w:r>
      </w:hyperlink>
      <w:r>
        <w:rPr>
          <w:b/>
          <w:sz w:val="21"/>
          <w:szCs w:val="21"/>
          <w:u w:val="single"/>
        </w:rPr>
        <w:t xml:space="preserve"> </w:t>
      </w:r>
      <w:r>
        <w:rPr>
          <w:b/>
          <w:sz w:val="21"/>
          <w:szCs w:val="21"/>
        </w:rPr>
        <w:t>made available for your use from the link at the bottom of the page.</w:t>
      </w:r>
    </w:p>
    <w:p w14:paraId="47FC2708" w14:textId="2F7242E9" w:rsidR="00A36ECC" w:rsidRDefault="00A36ECC">
      <w:pPr>
        <w:widowControl w:val="0"/>
        <w:spacing w:after="0" w:line="239" w:lineRule="auto"/>
        <w:rPr>
          <w:b/>
          <w:sz w:val="21"/>
          <w:szCs w:val="21"/>
        </w:rPr>
      </w:pPr>
    </w:p>
    <w:p w14:paraId="4D7DB8CA" w14:textId="00C795AD" w:rsidR="00A36ECC" w:rsidRPr="00A36ECC" w:rsidRDefault="00A36ECC" w:rsidP="00A36ECC">
      <w:pPr>
        <w:widowControl w:val="0"/>
        <w:spacing w:after="0" w:line="239" w:lineRule="auto"/>
        <w:jc w:val="center"/>
        <w:rPr>
          <w:b/>
          <w:color w:val="FF0000"/>
          <w:sz w:val="28"/>
          <w:szCs w:val="28"/>
        </w:rPr>
      </w:pPr>
      <w:r w:rsidRPr="00A36ECC">
        <w:rPr>
          <w:b/>
          <w:color w:val="FF0000"/>
          <w:sz w:val="28"/>
          <w:szCs w:val="28"/>
        </w:rPr>
        <w:t xml:space="preserve">***NO PURCHASES SHOULD BE MADE UNTIL JANUARY </w:t>
      </w:r>
      <w:r w:rsidR="00E660B0">
        <w:rPr>
          <w:b/>
          <w:color w:val="FF0000"/>
          <w:sz w:val="28"/>
          <w:szCs w:val="28"/>
        </w:rPr>
        <w:t>10</w:t>
      </w:r>
      <w:r w:rsidRPr="00A36ECC">
        <w:rPr>
          <w:b/>
          <w:color w:val="FF0000"/>
          <w:sz w:val="28"/>
          <w:szCs w:val="28"/>
        </w:rPr>
        <w:t>, 202</w:t>
      </w:r>
      <w:r w:rsidR="00E660B0">
        <w:rPr>
          <w:b/>
          <w:color w:val="FF0000"/>
          <w:sz w:val="28"/>
          <w:szCs w:val="28"/>
        </w:rPr>
        <w:t>2</w:t>
      </w:r>
      <w:r w:rsidRPr="00A36ECC">
        <w:rPr>
          <w:b/>
          <w:color w:val="FF0000"/>
          <w:sz w:val="28"/>
          <w:szCs w:val="28"/>
        </w:rPr>
        <w:t>***</w:t>
      </w:r>
    </w:p>
    <w:p w14:paraId="50CD388B" w14:textId="77777777" w:rsidR="00A36ECC" w:rsidRDefault="00A36ECC">
      <w:pPr>
        <w:widowControl w:val="0"/>
        <w:spacing w:after="0" w:line="239" w:lineRule="auto"/>
        <w:rPr>
          <w:b/>
          <w:sz w:val="21"/>
          <w:szCs w:val="21"/>
        </w:rPr>
      </w:pPr>
    </w:p>
    <w:p w14:paraId="21C95EC5" w14:textId="77777777" w:rsidR="007243BB" w:rsidRDefault="003C19D5">
      <w:pPr>
        <w:widowControl w:val="0"/>
        <w:spacing w:after="0" w:line="239" w:lineRule="auto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drawing>
          <wp:inline distT="114300" distB="114300" distL="114300" distR="114300" wp14:anchorId="3F9A3B6E" wp14:editId="1AE6CC12">
            <wp:extent cx="6324600" cy="5657850"/>
            <wp:effectExtent l="0" t="0" r="0" b="0"/>
            <wp:docPr id="1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65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456ACE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31891" w14:textId="6BFF04AF" w:rsidR="007243BB" w:rsidRDefault="003C19D5" w:rsidP="00A36ECC">
      <w:pPr>
        <w:widowControl w:val="0"/>
        <w:tabs>
          <w:tab w:val="left" w:pos="2055"/>
        </w:tabs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126B3C" w14:textId="77777777" w:rsidR="007243BB" w:rsidRDefault="003C19D5">
      <w:pPr>
        <w:widowControl w:val="0"/>
        <w:tabs>
          <w:tab w:val="left" w:pos="346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b/>
          <w:sz w:val="15"/>
          <w:szCs w:val="15"/>
        </w:rPr>
        <w:t>FINAL program fee 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ahoma" w:eastAsia="Tahoma" w:hAnsi="Tahoma" w:cs="Tahoma"/>
          <w:sz w:val="15"/>
          <w:szCs w:val="15"/>
        </w:rPr>
        <w:t>based on_____________ of participants</w:t>
      </w:r>
    </w:p>
    <w:p w14:paraId="57A8C0AD" w14:textId="77777777" w:rsidR="007243BB" w:rsidRDefault="007243BB">
      <w:pPr>
        <w:widowControl w:val="0"/>
        <w:spacing w:after="0" w:line="121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48B8E" w14:textId="77777777" w:rsidR="007243BB" w:rsidRDefault="003C19D5">
      <w:pPr>
        <w:widowControl w:val="0"/>
        <w:spacing w:after="0" w:line="225" w:lineRule="auto"/>
        <w:ind w:left="240" w:righ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sz w:val="15"/>
          <w:szCs w:val="15"/>
        </w:rPr>
        <w:t>Because Study Abroad programs are self-supporting, I understand that the per diem and or salary may be modified due to insufficient enrollment or other program expenses that must be paid first.</w:t>
      </w:r>
    </w:p>
    <w:p w14:paraId="639AB734" w14:textId="77777777" w:rsidR="007243BB" w:rsidRDefault="007243BB">
      <w:pPr>
        <w:widowControl w:val="0"/>
        <w:spacing w:after="0" w:line="6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32008" w14:textId="77777777" w:rsidR="007243BB" w:rsidRDefault="003C19D5">
      <w:pPr>
        <w:widowControl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sz w:val="15"/>
          <w:szCs w:val="15"/>
        </w:rPr>
        <w:t>I agree to the budget for my program: ___________________________________________________ Date:________________________________________</w:t>
      </w:r>
    </w:p>
    <w:p w14:paraId="78A09A16" w14:textId="77777777" w:rsidR="007243BB" w:rsidRDefault="007243BB">
      <w:pPr>
        <w:widowControl w:val="0"/>
        <w:spacing w:after="0" w:line="3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42D43" w14:textId="77777777" w:rsidR="007243BB" w:rsidRDefault="003C19D5">
      <w:pPr>
        <w:widowControl w:val="0"/>
        <w:spacing w:after="0" w:line="239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ahoma" w:hAnsi="Tahoma" w:cs="Tahoma"/>
          <w:sz w:val="15"/>
          <w:szCs w:val="15"/>
        </w:rPr>
        <w:t>Approved by: ________________________________________________________________________ Date:________________________________________</w:t>
      </w:r>
    </w:p>
    <w:p w14:paraId="06893324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 w:rsidSect="00A36ECC">
          <w:pgSz w:w="12240" w:h="15840"/>
          <w:pgMar w:top="900" w:right="780" w:bottom="900" w:left="700" w:header="720" w:footer="720" w:gutter="0"/>
          <w:cols w:space="720" w:equalWidth="0">
            <w:col w:w="9360"/>
          </w:cols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hidden="0" allowOverlap="1" wp14:anchorId="232F919A" wp14:editId="72F18A39">
                <wp:simplePos x="0" y="0"/>
                <wp:positionH relativeFrom="column">
                  <wp:posOffset>25400</wp:posOffset>
                </wp:positionH>
                <wp:positionV relativeFrom="paragraph">
                  <wp:posOffset>127000</wp:posOffset>
                </wp:positionV>
                <wp:extent cx="6870700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0650" y="3780000"/>
                          <a:ext cx="6870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BBECCD" id="Straight Arrow Connector 1" o:spid="_x0000_s1026" type="#_x0000_t32" style="position:absolute;margin-left:2pt;margin-top:10pt;width:541pt;height:1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">
                <w10:wrap type="square"/>
              </v:shape>
            </w:pict>
          </mc:Fallback>
        </mc:AlternateContent>
      </w:r>
    </w:p>
    <w:p w14:paraId="587BB0B6" w14:textId="77777777" w:rsidR="007243BB" w:rsidRDefault="007243BB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71EA5" w14:textId="77777777" w:rsidR="007243BB" w:rsidRDefault="007243BB">
      <w:pPr>
        <w:widowControl w:val="0"/>
        <w:spacing w:after="0" w:line="31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F6255" w14:textId="77777777" w:rsidR="007243BB" w:rsidRDefault="00E660B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12">
        <w:r w:rsidR="003C19D5">
          <w:rPr>
            <w:rFonts w:ascii="Tahoma" w:eastAsia="Tahoma" w:hAnsi="Tahoma" w:cs="Tahoma"/>
            <w:b/>
            <w:color w:val="1155CC"/>
            <w:sz w:val="24"/>
            <w:szCs w:val="24"/>
            <w:u w:val="single"/>
          </w:rPr>
          <w:t xml:space="preserve"> Open the Study Abroad Excel Worksheet</w:t>
        </w:r>
      </w:hyperlink>
      <w:r w:rsidR="003C19D5">
        <w:fldChar w:fldCharType="begin"/>
      </w:r>
      <w:r w:rsidR="003C19D5">
        <w:instrText xml:space="preserve"> HYPERLINK "https://www.weber.edu/wsuimages/studyabroad/2018-2019%20StudyAbroadBudgetSheet%20(1).xlsx" </w:instrText>
      </w:r>
      <w:r w:rsidR="003C19D5">
        <w:fldChar w:fldCharType="separate"/>
      </w:r>
    </w:p>
    <w:p w14:paraId="428C07CF" w14:textId="77777777" w:rsidR="007243BB" w:rsidRDefault="003C1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243BB">
          <w:type w:val="continuous"/>
          <w:pgSz w:w="12240" w:h="15840"/>
          <w:pgMar w:top="256" w:right="3480" w:bottom="52" w:left="3800" w:header="720" w:footer="720" w:gutter="0"/>
          <w:cols w:space="720" w:equalWidth="0">
            <w:col w:w="9360"/>
          </w:cols>
        </w:sectPr>
      </w:pPr>
      <w:r>
        <w:fldChar w:fldCharType="end"/>
      </w:r>
    </w:p>
    <w:p w14:paraId="11145B21" w14:textId="77777777" w:rsidR="007243BB" w:rsidRDefault="003C19D5">
      <w:pPr>
        <w:widowControl w:val="0"/>
        <w:spacing w:after="0" w:line="291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7dp8vu" w:colFirst="0" w:colLast="0"/>
      <w:bookmarkEnd w:id="12"/>
      <w:r>
        <w:rPr>
          <w:rFonts w:ascii="Arial" w:eastAsia="Arial" w:hAnsi="Arial" w:cs="Arial"/>
          <w:b/>
          <w:sz w:val="24"/>
          <w:szCs w:val="24"/>
        </w:rPr>
        <w:lastRenderedPageBreak/>
        <w:t xml:space="preserve">NOTE: Students </w:t>
      </w:r>
      <w:r>
        <w:rPr>
          <w:rFonts w:ascii="Arial" w:eastAsia="Arial" w:hAnsi="Arial" w:cs="Arial"/>
          <w:b/>
          <w:sz w:val="24"/>
          <w:szCs w:val="24"/>
          <w:u w:val="single"/>
        </w:rPr>
        <w:t>cannot</w:t>
      </w:r>
      <w:r>
        <w:rPr>
          <w:rFonts w:ascii="Arial" w:eastAsia="Arial" w:hAnsi="Arial" w:cs="Arial"/>
          <w:b/>
          <w:sz w:val="24"/>
          <w:szCs w:val="24"/>
        </w:rPr>
        <w:t xml:space="preserve"> sign up for Payment Plans for Study Abroad Programs. All programs need to be paid in full before each trip leaves.</w:t>
      </w:r>
    </w:p>
    <w:p w14:paraId="54F8CD0A" w14:textId="77777777" w:rsidR="007243BB" w:rsidRDefault="003C19D5">
      <w:pPr>
        <w:widowControl w:val="0"/>
        <w:spacing w:after="0" w:line="240" w:lineRule="auto"/>
      </w:pPr>
      <w:r>
        <w:rPr>
          <w:b/>
          <w:sz w:val="20"/>
          <w:szCs w:val="20"/>
        </w:rPr>
        <w:t xml:space="preserve"> </w:t>
      </w:r>
    </w:p>
    <w:p w14:paraId="67DEE07B" w14:textId="77777777" w:rsidR="007243BB" w:rsidRDefault="003C19D5">
      <w:pPr>
        <w:widowControl w:val="0"/>
        <w:spacing w:after="0" w:line="240" w:lineRule="auto"/>
        <w:jc w:val="center"/>
      </w:pPr>
      <w:r>
        <w:rPr>
          <w:noProof/>
        </w:rPr>
        <w:drawing>
          <wp:inline distT="114300" distB="114300" distL="114300" distR="114300" wp14:anchorId="37509F46" wp14:editId="2AFB0FEE">
            <wp:extent cx="5191125" cy="413131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t="4883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131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243BB">
      <w:pgSz w:w="12240" w:h="15840"/>
      <w:pgMar w:top="791" w:right="1420" w:bottom="1440" w:left="12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BEB"/>
    <w:multiLevelType w:val="multilevel"/>
    <w:tmpl w:val="670A856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E0792B"/>
    <w:multiLevelType w:val="multilevel"/>
    <w:tmpl w:val="8FCE468E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B1B122B"/>
    <w:multiLevelType w:val="multilevel"/>
    <w:tmpl w:val="54803104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9F7927"/>
    <w:multiLevelType w:val="hybridMultilevel"/>
    <w:tmpl w:val="3C96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1F63"/>
    <w:multiLevelType w:val="hybridMultilevel"/>
    <w:tmpl w:val="010C729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44B402E8"/>
    <w:multiLevelType w:val="multilevel"/>
    <w:tmpl w:val="77FC9AC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E662C20"/>
    <w:multiLevelType w:val="multilevel"/>
    <w:tmpl w:val="00C60EC0"/>
    <w:lvl w:ilvl="0">
      <w:start w:val="1"/>
      <w:numFmt w:val="decimal"/>
      <w:lvlText w:val="%1."/>
      <w:lvlJc w:val="left"/>
      <w:pPr>
        <w:ind w:left="40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DBB760C"/>
    <w:multiLevelType w:val="multilevel"/>
    <w:tmpl w:val="F06CF8EC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BB"/>
    <w:rsid w:val="00092FAD"/>
    <w:rsid w:val="000D5466"/>
    <w:rsid w:val="000D7796"/>
    <w:rsid w:val="002600C4"/>
    <w:rsid w:val="002C37F1"/>
    <w:rsid w:val="002F104F"/>
    <w:rsid w:val="003C19D5"/>
    <w:rsid w:val="004732E9"/>
    <w:rsid w:val="00571A6A"/>
    <w:rsid w:val="00610426"/>
    <w:rsid w:val="0065274C"/>
    <w:rsid w:val="006C70FE"/>
    <w:rsid w:val="007243BB"/>
    <w:rsid w:val="00780DF8"/>
    <w:rsid w:val="00803522"/>
    <w:rsid w:val="00872E65"/>
    <w:rsid w:val="00882FD5"/>
    <w:rsid w:val="009A7EDF"/>
    <w:rsid w:val="009F2475"/>
    <w:rsid w:val="00A36ECC"/>
    <w:rsid w:val="00C83212"/>
    <w:rsid w:val="00D46E3A"/>
    <w:rsid w:val="00D97016"/>
    <w:rsid w:val="00E03A45"/>
    <w:rsid w:val="00E660B0"/>
    <w:rsid w:val="00E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FA25"/>
  <w15:docId w15:val="{19C8E560-7AD2-4F95-8BAD-2D238AD9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http://apps.weber.edu/wsuimages/studyabroad/2020-2021%20Study%20Abroad%20Budget%20Sheet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weber.edu/wsuimages/studyabroad/2018-2019%20StudyAbroadBudgetSheet%20(1)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er.edu/wsuimages/studyabroad/2018-2019%20StudyAbroadBudgetSheet%20(1)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Myranda Hackley</dc:creator>
  <cp:keywords/>
  <dc:description/>
  <cp:lastModifiedBy>Myranda Hackley</cp:lastModifiedBy>
  <cp:revision>2</cp:revision>
  <dcterms:created xsi:type="dcterms:W3CDTF">2021-08-31T15:59:00Z</dcterms:created>
  <dcterms:modified xsi:type="dcterms:W3CDTF">2021-08-31T15:59:00Z</dcterms:modified>
</cp:coreProperties>
</file>